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025E1" w14:textId="075BE7F6" w:rsidR="002637C3" w:rsidRPr="00DF4EA8" w:rsidRDefault="002637C3" w:rsidP="002637C3">
      <w:pPr>
        <w:spacing w:after="0"/>
        <w:jc w:val="center"/>
        <w:rPr>
          <w:rFonts w:ascii="Arial" w:eastAsia="Arial" w:hAnsi="Arial" w:cs="Arial"/>
          <w:b/>
          <w:bCs/>
          <w:color w:val="000000" w:themeColor="text1"/>
          <w:sz w:val="28"/>
          <w:szCs w:val="28"/>
        </w:rPr>
      </w:pPr>
      <w:r w:rsidRPr="00DF4EA8">
        <w:rPr>
          <w:rFonts w:ascii="Arial" w:eastAsia="Arial" w:hAnsi="Arial" w:cs="Arial"/>
          <w:b/>
          <w:bCs/>
          <w:color w:val="000000" w:themeColor="text1"/>
          <w:sz w:val="28"/>
          <w:szCs w:val="28"/>
        </w:rPr>
        <w:t>Vermont Community Broadband Board Meeting</w:t>
      </w:r>
      <w:r w:rsidRPr="00DF4EA8">
        <w:rPr>
          <w:rFonts w:ascii="Arial" w:eastAsia="Arial" w:hAnsi="Arial" w:cs="Arial"/>
          <w:b/>
          <w:bCs/>
          <w:color w:val="000000" w:themeColor="text1"/>
          <w:sz w:val="28"/>
          <w:szCs w:val="28"/>
        </w:rPr>
        <w:br/>
        <w:t>Monday, July 8, 2024, 12:00pm to 4:00pm</w:t>
      </w:r>
    </w:p>
    <w:p w14:paraId="06CA329C" w14:textId="77777777" w:rsidR="002637C3" w:rsidRPr="00DF4EA8" w:rsidRDefault="002637C3" w:rsidP="002637C3">
      <w:pPr>
        <w:spacing w:after="0"/>
        <w:jc w:val="center"/>
        <w:rPr>
          <w:rFonts w:ascii="Arial" w:eastAsia="Arial" w:hAnsi="Arial" w:cs="Arial"/>
          <w:b/>
          <w:bCs/>
          <w:color w:val="000000" w:themeColor="text1"/>
          <w:sz w:val="28"/>
          <w:szCs w:val="28"/>
        </w:rPr>
      </w:pPr>
      <w:r w:rsidRPr="00DF4EA8">
        <w:rPr>
          <w:rFonts w:ascii="Arial" w:eastAsia="Arial" w:hAnsi="Arial" w:cs="Arial"/>
          <w:b/>
          <w:bCs/>
          <w:color w:val="000000" w:themeColor="text1"/>
          <w:sz w:val="28"/>
          <w:szCs w:val="28"/>
        </w:rPr>
        <w:t>Meeting Minutes</w:t>
      </w:r>
    </w:p>
    <w:p w14:paraId="61BC2A9B" w14:textId="77777777" w:rsidR="002637C3" w:rsidRPr="00DF4EA8" w:rsidRDefault="002637C3">
      <w:pPr>
        <w:rPr>
          <w:rFonts w:ascii="Arial" w:hAnsi="Arial" w:cs="Arial"/>
        </w:rPr>
      </w:pPr>
    </w:p>
    <w:p w14:paraId="117EFDA6" w14:textId="48315A39" w:rsidR="00AB2CBA" w:rsidRPr="00421B13" w:rsidRDefault="00AB2CBA" w:rsidP="00AB2CBA">
      <w:pPr>
        <w:pStyle w:val="ListParagraph"/>
        <w:numPr>
          <w:ilvl w:val="0"/>
          <w:numId w:val="1"/>
        </w:numPr>
        <w:rPr>
          <w:rFonts w:ascii="Arial" w:hAnsi="Arial" w:cs="Arial"/>
          <w:b/>
          <w:bCs/>
          <w:sz w:val="24"/>
          <w:szCs w:val="24"/>
        </w:rPr>
      </w:pPr>
      <w:r w:rsidRPr="00421B13">
        <w:rPr>
          <w:rFonts w:ascii="Arial" w:hAnsi="Arial" w:cs="Arial"/>
          <w:b/>
          <w:bCs/>
          <w:sz w:val="24"/>
          <w:szCs w:val="24"/>
        </w:rPr>
        <w:t>Call Meeting to Order, Roll Call, Approval of Agenda</w:t>
      </w:r>
    </w:p>
    <w:p w14:paraId="383C057D" w14:textId="77777777" w:rsidR="002C7AF0" w:rsidRPr="00421B13" w:rsidRDefault="00270243" w:rsidP="002C7AF0">
      <w:pPr>
        <w:pStyle w:val="ListParagraph"/>
        <w:rPr>
          <w:rFonts w:ascii="Arial" w:hAnsi="Arial" w:cs="Arial"/>
          <w:sz w:val="24"/>
          <w:szCs w:val="24"/>
        </w:rPr>
      </w:pPr>
      <w:r w:rsidRPr="00421B13">
        <w:rPr>
          <w:rFonts w:ascii="Arial" w:hAnsi="Arial" w:cs="Arial"/>
          <w:sz w:val="24"/>
          <w:szCs w:val="24"/>
        </w:rPr>
        <w:t>Chair Pat</w:t>
      </w:r>
      <w:r w:rsidR="00E2458D" w:rsidRPr="00421B13">
        <w:rPr>
          <w:rFonts w:ascii="Arial" w:hAnsi="Arial" w:cs="Arial"/>
          <w:sz w:val="24"/>
          <w:szCs w:val="24"/>
        </w:rPr>
        <w:t xml:space="preserve">ty </w:t>
      </w:r>
      <w:r w:rsidR="004E3305" w:rsidRPr="00421B13">
        <w:rPr>
          <w:rFonts w:ascii="Arial" w:hAnsi="Arial" w:cs="Arial"/>
          <w:sz w:val="24"/>
          <w:szCs w:val="24"/>
        </w:rPr>
        <w:t>Richards called the meeting to order at 12:03pm. In attendance</w:t>
      </w:r>
      <w:r w:rsidR="002C7AF0" w:rsidRPr="00421B13">
        <w:rPr>
          <w:rFonts w:ascii="Arial" w:hAnsi="Arial" w:cs="Arial"/>
          <w:sz w:val="24"/>
          <w:szCs w:val="24"/>
        </w:rPr>
        <w:t>:</w:t>
      </w:r>
    </w:p>
    <w:p w14:paraId="6B913AFC" w14:textId="77777777" w:rsidR="002C7AF0" w:rsidRPr="00421B13" w:rsidRDefault="002C7AF0" w:rsidP="002C7AF0">
      <w:pPr>
        <w:pStyle w:val="ListParagraph"/>
        <w:numPr>
          <w:ilvl w:val="0"/>
          <w:numId w:val="2"/>
        </w:numPr>
        <w:rPr>
          <w:rFonts w:ascii="Arial" w:hAnsi="Arial" w:cs="Arial"/>
          <w:sz w:val="24"/>
          <w:szCs w:val="24"/>
        </w:rPr>
      </w:pPr>
      <w:r w:rsidRPr="00421B13">
        <w:rPr>
          <w:rFonts w:ascii="Arial" w:hAnsi="Arial" w:cs="Arial"/>
          <w:sz w:val="24"/>
          <w:szCs w:val="24"/>
        </w:rPr>
        <w:t>Patty Richards</w:t>
      </w:r>
    </w:p>
    <w:p w14:paraId="468E31F8" w14:textId="77777777" w:rsidR="002C7AF0" w:rsidRPr="00421B13" w:rsidRDefault="002C7AF0" w:rsidP="002C7AF0">
      <w:pPr>
        <w:pStyle w:val="ListParagraph"/>
        <w:numPr>
          <w:ilvl w:val="0"/>
          <w:numId w:val="2"/>
        </w:numPr>
        <w:rPr>
          <w:rFonts w:ascii="Arial" w:hAnsi="Arial" w:cs="Arial"/>
          <w:sz w:val="24"/>
          <w:szCs w:val="24"/>
        </w:rPr>
      </w:pPr>
      <w:r w:rsidRPr="00421B13">
        <w:rPr>
          <w:rFonts w:ascii="Arial" w:hAnsi="Arial" w:cs="Arial"/>
          <w:sz w:val="24"/>
          <w:szCs w:val="24"/>
        </w:rPr>
        <w:t>Holly Groschner</w:t>
      </w:r>
    </w:p>
    <w:p w14:paraId="69715502" w14:textId="77777777" w:rsidR="002C7AF0" w:rsidRPr="00421B13" w:rsidRDefault="002C7AF0" w:rsidP="002C7AF0">
      <w:pPr>
        <w:pStyle w:val="ListParagraph"/>
        <w:numPr>
          <w:ilvl w:val="0"/>
          <w:numId w:val="2"/>
        </w:numPr>
        <w:rPr>
          <w:rFonts w:ascii="Arial" w:hAnsi="Arial" w:cs="Arial"/>
          <w:sz w:val="24"/>
          <w:szCs w:val="24"/>
        </w:rPr>
      </w:pPr>
      <w:r w:rsidRPr="00421B13">
        <w:rPr>
          <w:rFonts w:ascii="Arial" w:hAnsi="Arial" w:cs="Arial"/>
          <w:sz w:val="24"/>
          <w:szCs w:val="24"/>
        </w:rPr>
        <w:t>Laura Sibilia</w:t>
      </w:r>
    </w:p>
    <w:p w14:paraId="260220D1" w14:textId="248B33FC" w:rsidR="00FD51D8" w:rsidRPr="00421B13" w:rsidRDefault="00583755" w:rsidP="00AD1E7C">
      <w:pPr>
        <w:pStyle w:val="ListParagraph"/>
        <w:numPr>
          <w:ilvl w:val="0"/>
          <w:numId w:val="2"/>
        </w:numPr>
        <w:spacing w:after="0"/>
        <w:textAlignment w:val="baseline"/>
        <w:rPr>
          <w:rFonts w:ascii="Arial" w:hAnsi="Arial" w:cs="Arial"/>
          <w:sz w:val="24"/>
          <w:szCs w:val="24"/>
        </w:rPr>
      </w:pPr>
      <w:r w:rsidRPr="00421B13">
        <w:rPr>
          <w:rFonts w:ascii="Arial" w:hAnsi="Arial" w:cs="Arial"/>
          <w:sz w:val="24"/>
          <w:szCs w:val="24"/>
        </w:rPr>
        <w:t>Brian</w:t>
      </w:r>
      <w:r w:rsidR="002C7AF0" w:rsidRPr="00421B13">
        <w:rPr>
          <w:rFonts w:ascii="Arial" w:hAnsi="Arial" w:cs="Arial"/>
          <w:sz w:val="24"/>
          <w:szCs w:val="24"/>
        </w:rPr>
        <w:t xml:space="preserve"> Otley </w:t>
      </w:r>
      <w:r w:rsidR="004E3305" w:rsidRPr="00421B13">
        <w:rPr>
          <w:rFonts w:ascii="Arial" w:hAnsi="Arial" w:cs="Arial"/>
          <w:sz w:val="24"/>
          <w:szCs w:val="24"/>
        </w:rPr>
        <w:t xml:space="preserve"> </w:t>
      </w:r>
    </w:p>
    <w:p w14:paraId="33E914B9" w14:textId="198EE586" w:rsidR="00AD1E7C" w:rsidRPr="00421B13" w:rsidRDefault="00AD1E7C" w:rsidP="00AD1E7C">
      <w:pPr>
        <w:pStyle w:val="ListParagraph"/>
        <w:numPr>
          <w:ilvl w:val="0"/>
          <w:numId w:val="2"/>
        </w:numPr>
        <w:spacing w:after="0"/>
        <w:textAlignment w:val="baseline"/>
        <w:rPr>
          <w:rFonts w:ascii="Arial" w:hAnsi="Arial" w:cs="Arial"/>
          <w:sz w:val="24"/>
          <w:szCs w:val="24"/>
        </w:rPr>
      </w:pPr>
      <w:r w:rsidRPr="00421B13">
        <w:rPr>
          <w:rStyle w:val="normaltextrun"/>
          <w:rFonts w:ascii="Arial" w:eastAsiaTheme="majorEastAsia" w:hAnsi="Arial" w:cs="Arial"/>
          <w:sz w:val="24"/>
          <w:szCs w:val="24"/>
        </w:rPr>
        <w:t xml:space="preserve">Dan </w:t>
      </w:r>
      <w:r w:rsidR="00583755" w:rsidRPr="00421B13">
        <w:rPr>
          <w:rStyle w:val="normaltextrun"/>
          <w:rFonts w:ascii="Arial" w:eastAsiaTheme="majorEastAsia" w:hAnsi="Arial" w:cs="Arial"/>
          <w:sz w:val="24"/>
          <w:szCs w:val="24"/>
        </w:rPr>
        <w:t xml:space="preserve">Nelson </w:t>
      </w:r>
      <w:r w:rsidR="00583755" w:rsidRPr="00421B13">
        <w:rPr>
          <w:rStyle w:val="eop"/>
          <w:rFonts w:ascii="Arial" w:eastAsiaTheme="majorEastAsia" w:hAnsi="Arial" w:cs="Arial"/>
          <w:sz w:val="24"/>
          <w:szCs w:val="24"/>
        </w:rPr>
        <w:t>(</w:t>
      </w:r>
      <w:r w:rsidR="00BC6D2E" w:rsidRPr="00421B13">
        <w:rPr>
          <w:rStyle w:val="eop"/>
          <w:rFonts w:ascii="Arial" w:eastAsiaTheme="majorEastAsia" w:hAnsi="Arial" w:cs="Arial"/>
          <w:sz w:val="24"/>
          <w:szCs w:val="24"/>
        </w:rPr>
        <w:t>Not present)</w:t>
      </w:r>
      <w:r w:rsidR="001E5284" w:rsidRPr="00421B13">
        <w:rPr>
          <w:rStyle w:val="FootnoteReference"/>
          <w:rFonts w:ascii="Arial" w:hAnsi="Arial" w:cs="Arial"/>
          <w:sz w:val="24"/>
          <w:szCs w:val="24"/>
        </w:rPr>
        <w:footnoteReference w:id="2"/>
      </w:r>
    </w:p>
    <w:p w14:paraId="0FCCBBED" w14:textId="77777777" w:rsidR="00AD1E7C" w:rsidRPr="00421B13" w:rsidRDefault="00AD1E7C" w:rsidP="00AD1E7C">
      <w:pPr>
        <w:pStyle w:val="paragraph"/>
        <w:numPr>
          <w:ilvl w:val="0"/>
          <w:numId w:val="2"/>
        </w:numPr>
        <w:spacing w:before="0" w:beforeAutospacing="0" w:after="0" w:afterAutospacing="0"/>
        <w:textAlignment w:val="baseline"/>
        <w:rPr>
          <w:rStyle w:val="eop"/>
          <w:rFonts w:ascii="Arial" w:eastAsiaTheme="majorEastAsia" w:hAnsi="Arial" w:cs="Arial"/>
        </w:rPr>
      </w:pPr>
      <w:r w:rsidRPr="00421B13">
        <w:rPr>
          <w:rStyle w:val="normaltextrun"/>
          <w:rFonts w:ascii="Arial" w:eastAsiaTheme="majorEastAsia" w:hAnsi="Arial" w:cs="Arial"/>
        </w:rPr>
        <w:t>Christine Hallquist - Staff</w:t>
      </w:r>
    </w:p>
    <w:p w14:paraId="3C5227D9" w14:textId="77777777" w:rsidR="00AD1E7C" w:rsidRPr="00421B13" w:rsidRDefault="00AD1E7C" w:rsidP="00AD1E7C">
      <w:pPr>
        <w:pStyle w:val="paragraph"/>
        <w:numPr>
          <w:ilvl w:val="0"/>
          <w:numId w:val="2"/>
        </w:numPr>
        <w:spacing w:before="0" w:beforeAutospacing="0" w:after="0" w:afterAutospacing="0"/>
        <w:textAlignment w:val="baseline"/>
        <w:rPr>
          <w:rStyle w:val="eop"/>
          <w:rFonts w:ascii="Arial" w:eastAsiaTheme="majorEastAsia" w:hAnsi="Arial" w:cs="Arial"/>
        </w:rPr>
      </w:pPr>
      <w:r w:rsidRPr="00421B13">
        <w:rPr>
          <w:rStyle w:val="eop"/>
          <w:rFonts w:ascii="Arial" w:eastAsiaTheme="majorEastAsia" w:hAnsi="Arial" w:cs="Arial"/>
        </w:rPr>
        <w:t>Rob Fish – Staff</w:t>
      </w:r>
    </w:p>
    <w:p w14:paraId="36CF84E0" w14:textId="77777777" w:rsidR="00AD1E7C" w:rsidRPr="00421B13" w:rsidRDefault="00AD1E7C" w:rsidP="00AD1E7C">
      <w:pPr>
        <w:pStyle w:val="paragraph"/>
        <w:numPr>
          <w:ilvl w:val="0"/>
          <w:numId w:val="2"/>
        </w:numPr>
        <w:spacing w:before="0" w:beforeAutospacing="0" w:after="0" w:afterAutospacing="0"/>
        <w:textAlignment w:val="baseline"/>
        <w:rPr>
          <w:rStyle w:val="eop"/>
          <w:rFonts w:ascii="Arial" w:hAnsi="Arial" w:cs="Arial"/>
        </w:rPr>
      </w:pPr>
      <w:r w:rsidRPr="00421B13">
        <w:rPr>
          <w:rStyle w:val="eop"/>
          <w:rFonts w:ascii="Arial" w:eastAsiaTheme="majorEastAsia" w:hAnsi="Arial" w:cs="Arial"/>
        </w:rPr>
        <w:t>Toni Clithero – Staff</w:t>
      </w:r>
    </w:p>
    <w:p w14:paraId="2BD145B3" w14:textId="4CDAE005" w:rsidR="00927380" w:rsidRPr="00421B13" w:rsidRDefault="00927380" w:rsidP="00AD1E7C">
      <w:pPr>
        <w:pStyle w:val="paragraph"/>
        <w:numPr>
          <w:ilvl w:val="0"/>
          <w:numId w:val="2"/>
        </w:numPr>
        <w:spacing w:before="0" w:beforeAutospacing="0" w:after="0" w:afterAutospacing="0"/>
        <w:textAlignment w:val="baseline"/>
        <w:rPr>
          <w:rStyle w:val="eop"/>
          <w:rFonts w:ascii="Arial" w:hAnsi="Arial" w:cs="Arial"/>
        </w:rPr>
      </w:pPr>
      <w:r w:rsidRPr="00421B13">
        <w:rPr>
          <w:rStyle w:val="eop"/>
          <w:rFonts w:ascii="Arial" w:eastAsiaTheme="majorEastAsia" w:hAnsi="Arial" w:cs="Arial"/>
        </w:rPr>
        <w:t xml:space="preserve">Kristina Sweet </w:t>
      </w:r>
      <w:r w:rsidR="00E814EE" w:rsidRPr="00421B13">
        <w:rPr>
          <w:rStyle w:val="eop"/>
          <w:rFonts w:ascii="Arial" w:eastAsiaTheme="majorEastAsia" w:hAnsi="Arial" w:cs="Arial"/>
        </w:rPr>
        <w:t>–</w:t>
      </w:r>
      <w:r w:rsidRPr="00421B13">
        <w:rPr>
          <w:rStyle w:val="eop"/>
          <w:rFonts w:ascii="Arial" w:eastAsiaTheme="majorEastAsia" w:hAnsi="Arial" w:cs="Arial"/>
        </w:rPr>
        <w:t xml:space="preserve"> Staff</w:t>
      </w:r>
    </w:p>
    <w:p w14:paraId="03D106C6" w14:textId="77777777" w:rsidR="00E814EE" w:rsidRPr="00421B13" w:rsidRDefault="00E814EE" w:rsidP="00E814EE">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421B13">
        <w:rPr>
          <w:rStyle w:val="normaltextrun"/>
          <w:rFonts w:ascii="Arial" w:eastAsiaTheme="majorEastAsia" w:hAnsi="Arial" w:cs="Arial"/>
        </w:rPr>
        <w:t>Alissa Matthews – Staff</w:t>
      </w:r>
    </w:p>
    <w:p w14:paraId="3342322A" w14:textId="77777777" w:rsidR="00E814EE" w:rsidRPr="00421B13" w:rsidRDefault="00E814EE" w:rsidP="00E814EE">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421B13">
        <w:rPr>
          <w:rStyle w:val="normaltextrun"/>
          <w:rFonts w:ascii="Arial" w:eastAsiaTheme="majorEastAsia" w:hAnsi="Arial" w:cs="Arial"/>
        </w:rPr>
        <w:t>Alexei Monsarrat – Staff</w:t>
      </w:r>
    </w:p>
    <w:p w14:paraId="6A2E00E4" w14:textId="77777777" w:rsidR="00E814EE" w:rsidRPr="00421B13" w:rsidRDefault="00E814EE" w:rsidP="00E814EE">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421B13">
        <w:rPr>
          <w:rStyle w:val="normaltextrun"/>
          <w:rFonts w:ascii="Arial" w:eastAsiaTheme="majorEastAsia" w:hAnsi="Arial" w:cs="Arial"/>
        </w:rPr>
        <w:t>Britaney Watson – Staff</w:t>
      </w:r>
    </w:p>
    <w:p w14:paraId="13F2AF42" w14:textId="77777777" w:rsidR="00E814EE" w:rsidRPr="00421B13" w:rsidRDefault="00E814EE" w:rsidP="00E814EE">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421B13">
        <w:rPr>
          <w:rStyle w:val="normaltextrun"/>
          <w:rFonts w:ascii="Arial" w:eastAsiaTheme="majorEastAsia" w:hAnsi="Arial" w:cs="Arial"/>
        </w:rPr>
        <w:t>Herryn Herzog – Staff</w:t>
      </w:r>
    </w:p>
    <w:p w14:paraId="4EB54770" w14:textId="42030FEF" w:rsidR="00264354" w:rsidRPr="00421B13" w:rsidRDefault="00264354" w:rsidP="00AD1E7C">
      <w:pPr>
        <w:pStyle w:val="paragraph"/>
        <w:numPr>
          <w:ilvl w:val="0"/>
          <w:numId w:val="2"/>
        </w:numPr>
        <w:spacing w:before="0" w:beforeAutospacing="0" w:after="0" w:afterAutospacing="0"/>
        <w:textAlignment w:val="baseline"/>
        <w:rPr>
          <w:rFonts w:ascii="Arial" w:hAnsi="Arial" w:cs="Arial"/>
        </w:rPr>
      </w:pPr>
      <w:r w:rsidRPr="00421B13">
        <w:rPr>
          <w:rStyle w:val="eop"/>
          <w:rFonts w:ascii="Arial" w:eastAsiaTheme="majorEastAsia" w:hAnsi="Arial" w:cs="Arial"/>
        </w:rPr>
        <w:t>Lucie Fortier - Staff</w:t>
      </w:r>
    </w:p>
    <w:p w14:paraId="02875171" w14:textId="77777777" w:rsidR="00AD1E7C" w:rsidRPr="00421B13" w:rsidRDefault="00AD1E7C" w:rsidP="00AD1E7C">
      <w:pPr>
        <w:pStyle w:val="paragraph"/>
        <w:numPr>
          <w:ilvl w:val="0"/>
          <w:numId w:val="2"/>
        </w:numPr>
        <w:spacing w:before="0" w:beforeAutospacing="0" w:after="0" w:afterAutospacing="0"/>
        <w:textAlignment w:val="baseline"/>
        <w:rPr>
          <w:rStyle w:val="normaltextrun"/>
          <w:rFonts w:ascii="Arial" w:hAnsi="Arial" w:cs="Arial"/>
        </w:rPr>
      </w:pPr>
      <w:r w:rsidRPr="00421B13">
        <w:rPr>
          <w:rStyle w:val="normaltextrun"/>
          <w:rFonts w:ascii="Arial" w:eastAsiaTheme="majorEastAsia" w:hAnsi="Arial" w:cs="Arial"/>
        </w:rPr>
        <w:t>Ginny Raboin – Staff</w:t>
      </w:r>
    </w:p>
    <w:p w14:paraId="3F503566" w14:textId="77777777" w:rsidR="00BD06BF" w:rsidRPr="00421B13" w:rsidRDefault="00BD06BF" w:rsidP="00BD06BF">
      <w:pPr>
        <w:pStyle w:val="paragraph"/>
        <w:spacing w:before="0" w:beforeAutospacing="0" w:after="0" w:afterAutospacing="0"/>
        <w:ind w:left="1440"/>
        <w:textAlignment w:val="baseline"/>
        <w:rPr>
          <w:rFonts w:ascii="Arial" w:hAnsi="Arial" w:cs="Arial"/>
        </w:rPr>
      </w:pPr>
    </w:p>
    <w:p w14:paraId="50652BFF" w14:textId="3F7F0A34" w:rsidR="004B6744" w:rsidRDefault="000416A4" w:rsidP="00F80236">
      <w:pPr>
        <w:pStyle w:val="ListParagraph"/>
        <w:rPr>
          <w:rFonts w:ascii="Arial" w:hAnsi="Arial" w:cs="Arial"/>
          <w:sz w:val="24"/>
          <w:szCs w:val="24"/>
        </w:rPr>
      </w:pPr>
      <w:r w:rsidRPr="00421B13">
        <w:rPr>
          <w:rFonts w:ascii="Arial" w:hAnsi="Arial" w:cs="Arial"/>
          <w:sz w:val="24"/>
          <w:szCs w:val="24"/>
        </w:rPr>
        <w:t xml:space="preserve">The </w:t>
      </w:r>
      <w:r w:rsidR="00062CDA" w:rsidRPr="00421B13">
        <w:rPr>
          <w:rFonts w:ascii="Arial" w:hAnsi="Arial" w:cs="Arial"/>
          <w:sz w:val="24"/>
          <w:szCs w:val="24"/>
        </w:rPr>
        <w:t>Chair moved t</w:t>
      </w:r>
      <w:r w:rsidR="00F80236" w:rsidRPr="00421B13">
        <w:rPr>
          <w:rFonts w:ascii="Arial" w:hAnsi="Arial" w:cs="Arial"/>
          <w:sz w:val="24"/>
          <w:szCs w:val="24"/>
        </w:rPr>
        <w:t>o approve the agenda</w:t>
      </w:r>
      <w:r w:rsidR="004A4A54" w:rsidRPr="00421B13">
        <w:rPr>
          <w:rFonts w:ascii="Arial" w:hAnsi="Arial" w:cs="Arial"/>
          <w:sz w:val="24"/>
          <w:szCs w:val="24"/>
        </w:rPr>
        <w:t>,</w:t>
      </w:r>
      <w:r w:rsidR="00F80236" w:rsidRPr="00421B13">
        <w:rPr>
          <w:rFonts w:ascii="Arial" w:hAnsi="Arial" w:cs="Arial"/>
          <w:sz w:val="24"/>
          <w:szCs w:val="24"/>
        </w:rPr>
        <w:t xml:space="preserve"> seconded by </w:t>
      </w:r>
      <w:r w:rsidR="00062CDA" w:rsidRPr="00421B13">
        <w:rPr>
          <w:rFonts w:ascii="Arial" w:hAnsi="Arial" w:cs="Arial"/>
          <w:sz w:val="24"/>
          <w:szCs w:val="24"/>
        </w:rPr>
        <w:t>Mr.</w:t>
      </w:r>
      <w:r w:rsidR="00F80236" w:rsidRPr="00421B13">
        <w:rPr>
          <w:rFonts w:ascii="Arial" w:hAnsi="Arial" w:cs="Arial"/>
          <w:sz w:val="24"/>
          <w:szCs w:val="24"/>
        </w:rPr>
        <w:t xml:space="preserve"> Otley</w:t>
      </w:r>
      <w:r w:rsidR="00062CDA" w:rsidRPr="00421B13">
        <w:rPr>
          <w:rFonts w:ascii="Arial" w:hAnsi="Arial" w:cs="Arial"/>
          <w:sz w:val="24"/>
          <w:szCs w:val="24"/>
        </w:rPr>
        <w:t xml:space="preserve"> and asked </w:t>
      </w:r>
      <w:r w:rsidR="004A4A54" w:rsidRPr="00421B13">
        <w:rPr>
          <w:rFonts w:ascii="Arial" w:hAnsi="Arial" w:cs="Arial"/>
          <w:sz w:val="24"/>
          <w:szCs w:val="24"/>
        </w:rPr>
        <w:t xml:space="preserve">for </w:t>
      </w:r>
      <w:proofErr w:type="gramStart"/>
      <w:r w:rsidR="004A4A54" w:rsidRPr="00421B13">
        <w:rPr>
          <w:rFonts w:ascii="Arial" w:hAnsi="Arial" w:cs="Arial"/>
          <w:sz w:val="24"/>
          <w:szCs w:val="24"/>
        </w:rPr>
        <w:t>any</w:t>
      </w:r>
      <w:proofErr w:type="gramEnd"/>
      <w:r w:rsidR="004A4A54" w:rsidRPr="00421B13">
        <w:rPr>
          <w:rFonts w:ascii="Arial" w:hAnsi="Arial" w:cs="Arial"/>
          <w:sz w:val="24"/>
          <w:szCs w:val="24"/>
        </w:rPr>
        <w:t xml:space="preserve"> discussion. </w:t>
      </w:r>
      <w:r w:rsidR="00F80236" w:rsidRPr="00421B13">
        <w:rPr>
          <w:rFonts w:ascii="Arial" w:hAnsi="Arial" w:cs="Arial"/>
          <w:sz w:val="24"/>
          <w:szCs w:val="24"/>
        </w:rPr>
        <w:t>Ms. Sibilia</w:t>
      </w:r>
      <w:r w:rsidR="004A4A54" w:rsidRPr="00421B13">
        <w:rPr>
          <w:rFonts w:ascii="Arial" w:hAnsi="Arial" w:cs="Arial"/>
          <w:sz w:val="24"/>
          <w:szCs w:val="24"/>
        </w:rPr>
        <w:t xml:space="preserve"> </w:t>
      </w:r>
      <w:r w:rsidR="00DB06B4" w:rsidRPr="00421B13">
        <w:rPr>
          <w:rFonts w:ascii="Arial" w:hAnsi="Arial" w:cs="Arial"/>
          <w:sz w:val="24"/>
          <w:szCs w:val="24"/>
        </w:rPr>
        <w:t>requested,</w:t>
      </w:r>
      <w:r w:rsidR="003F0175" w:rsidRPr="00421B13">
        <w:rPr>
          <w:rFonts w:ascii="Arial" w:hAnsi="Arial" w:cs="Arial"/>
          <w:sz w:val="24"/>
          <w:szCs w:val="24"/>
        </w:rPr>
        <w:t xml:space="preserve"> and the Chair </w:t>
      </w:r>
      <w:r w:rsidR="00FC37F5" w:rsidRPr="00421B13">
        <w:rPr>
          <w:rFonts w:ascii="Arial" w:hAnsi="Arial" w:cs="Arial"/>
          <w:sz w:val="24"/>
          <w:szCs w:val="24"/>
        </w:rPr>
        <w:t>approved,</w:t>
      </w:r>
      <w:r w:rsidR="003F0175" w:rsidRPr="00421B13">
        <w:rPr>
          <w:rFonts w:ascii="Arial" w:hAnsi="Arial" w:cs="Arial"/>
          <w:sz w:val="24"/>
          <w:szCs w:val="24"/>
        </w:rPr>
        <w:t xml:space="preserve"> the addition to the agenda </w:t>
      </w:r>
      <w:r w:rsidR="00A323CE" w:rsidRPr="00421B13">
        <w:rPr>
          <w:rFonts w:ascii="Arial" w:hAnsi="Arial" w:cs="Arial"/>
          <w:sz w:val="24"/>
          <w:szCs w:val="24"/>
        </w:rPr>
        <w:t>the</w:t>
      </w:r>
      <w:r w:rsidR="00B24CAA" w:rsidRPr="00421B13">
        <w:rPr>
          <w:rFonts w:ascii="Arial" w:hAnsi="Arial" w:cs="Arial"/>
          <w:sz w:val="24"/>
          <w:szCs w:val="24"/>
        </w:rPr>
        <w:t xml:space="preserve"> </w:t>
      </w:r>
      <w:r w:rsidR="00C90ECE">
        <w:rPr>
          <w:rFonts w:ascii="Arial" w:hAnsi="Arial" w:cs="Arial"/>
          <w:sz w:val="24"/>
          <w:szCs w:val="24"/>
        </w:rPr>
        <w:t>loca</w:t>
      </w:r>
      <w:r w:rsidR="00B24CAA" w:rsidRPr="00421B13">
        <w:rPr>
          <w:rFonts w:ascii="Arial" w:hAnsi="Arial" w:cs="Arial"/>
          <w:sz w:val="24"/>
          <w:szCs w:val="24"/>
        </w:rPr>
        <w:t xml:space="preserve">tion of </w:t>
      </w:r>
      <w:proofErr w:type="gramStart"/>
      <w:r w:rsidR="00C9432C" w:rsidRPr="00421B13">
        <w:rPr>
          <w:rFonts w:ascii="Arial" w:hAnsi="Arial" w:cs="Arial"/>
          <w:sz w:val="24"/>
          <w:szCs w:val="24"/>
        </w:rPr>
        <w:t>in person</w:t>
      </w:r>
      <w:proofErr w:type="gramEnd"/>
      <w:r w:rsidR="00B24CAA" w:rsidRPr="00421B13">
        <w:rPr>
          <w:rFonts w:ascii="Arial" w:hAnsi="Arial" w:cs="Arial"/>
          <w:sz w:val="24"/>
          <w:szCs w:val="24"/>
        </w:rPr>
        <w:t xml:space="preserve"> VCBB </w:t>
      </w:r>
      <w:r w:rsidR="00C9432C" w:rsidRPr="00421B13">
        <w:rPr>
          <w:rFonts w:ascii="Arial" w:hAnsi="Arial" w:cs="Arial"/>
          <w:sz w:val="24"/>
          <w:szCs w:val="24"/>
        </w:rPr>
        <w:t>trainings</w:t>
      </w:r>
      <w:r w:rsidR="000C1F2F">
        <w:rPr>
          <w:rFonts w:ascii="Arial" w:hAnsi="Arial" w:cs="Arial"/>
          <w:sz w:val="24"/>
          <w:szCs w:val="24"/>
        </w:rPr>
        <w:t>.</w:t>
      </w:r>
      <w:r w:rsidR="00B24CAA" w:rsidRPr="00421B13">
        <w:rPr>
          <w:rFonts w:ascii="Arial" w:hAnsi="Arial" w:cs="Arial"/>
          <w:sz w:val="24"/>
          <w:szCs w:val="24"/>
        </w:rPr>
        <w:t xml:space="preserve"> </w:t>
      </w:r>
      <w:r w:rsidR="00A41057" w:rsidRPr="00421B13">
        <w:rPr>
          <w:rFonts w:ascii="Arial" w:hAnsi="Arial" w:cs="Arial"/>
          <w:sz w:val="24"/>
          <w:szCs w:val="24"/>
        </w:rPr>
        <w:t xml:space="preserve">Ms. Richards stated she would add </w:t>
      </w:r>
      <w:r w:rsidR="000B6333" w:rsidRPr="00421B13">
        <w:rPr>
          <w:rFonts w:ascii="Arial" w:hAnsi="Arial" w:cs="Arial"/>
          <w:sz w:val="24"/>
          <w:szCs w:val="24"/>
        </w:rPr>
        <w:t>it just</w:t>
      </w:r>
      <w:r w:rsidR="00A41057" w:rsidRPr="00421B13">
        <w:rPr>
          <w:rFonts w:ascii="Arial" w:hAnsi="Arial" w:cs="Arial"/>
          <w:sz w:val="24"/>
          <w:szCs w:val="24"/>
        </w:rPr>
        <w:t xml:space="preserve"> before approval of the minutes at 1.1. </w:t>
      </w:r>
      <w:r w:rsidR="002667AB" w:rsidRPr="00421B13">
        <w:rPr>
          <w:rFonts w:ascii="Arial" w:hAnsi="Arial" w:cs="Arial"/>
          <w:sz w:val="24"/>
          <w:szCs w:val="24"/>
        </w:rPr>
        <w:t>With no other changes</w:t>
      </w:r>
      <w:r w:rsidR="00327263" w:rsidRPr="00421B13">
        <w:rPr>
          <w:rFonts w:ascii="Arial" w:hAnsi="Arial" w:cs="Arial"/>
          <w:sz w:val="24"/>
          <w:szCs w:val="24"/>
        </w:rPr>
        <w:t xml:space="preserve">, </w:t>
      </w:r>
      <w:r w:rsidR="004B6744" w:rsidRPr="00421B13">
        <w:rPr>
          <w:rFonts w:ascii="Arial" w:hAnsi="Arial" w:cs="Arial"/>
          <w:sz w:val="24"/>
          <w:szCs w:val="24"/>
        </w:rPr>
        <w:t xml:space="preserve">on a vote of 4-0 the addition was added to the agenda. </w:t>
      </w:r>
    </w:p>
    <w:p w14:paraId="3F8F9CD1" w14:textId="77777777" w:rsidR="008C24EA" w:rsidRPr="00421B13" w:rsidRDefault="008C24EA" w:rsidP="00F80236">
      <w:pPr>
        <w:pStyle w:val="ListParagraph"/>
        <w:rPr>
          <w:rFonts w:ascii="Arial" w:hAnsi="Arial" w:cs="Arial"/>
          <w:sz w:val="24"/>
          <w:szCs w:val="24"/>
        </w:rPr>
      </w:pPr>
    </w:p>
    <w:p w14:paraId="07F1637A" w14:textId="65E9C04E" w:rsidR="006062B8" w:rsidRPr="006062B8" w:rsidRDefault="00A323CE" w:rsidP="006062B8">
      <w:pPr>
        <w:pStyle w:val="ListParagraph"/>
        <w:numPr>
          <w:ilvl w:val="1"/>
          <w:numId w:val="1"/>
        </w:numPr>
        <w:rPr>
          <w:rFonts w:ascii="Arial" w:hAnsi="Arial" w:cs="Arial"/>
          <w:b/>
          <w:bCs/>
          <w:sz w:val="24"/>
          <w:szCs w:val="24"/>
        </w:rPr>
      </w:pPr>
      <w:r w:rsidRPr="006062B8">
        <w:rPr>
          <w:rFonts w:ascii="Arial" w:hAnsi="Arial" w:cs="Arial"/>
          <w:b/>
          <w:bCs/>
          <w:sz w:val="24"/>
          <w:szCs w:val="24"/>
        </w:rPr>
        <w:t>Location of VCBB Trainings</w:t>
      </w:r>
      <w:r w:rsidR="00683F47" w:rsidRPr="006062B8">
        <w:rPr>
          <w:rFonts w:ascii="Arial" w:hAnsi="Arial" w:cs="Arial"/>
          <w:b/>
          <w:bCs/>
          <w:sz w:val="24"/>
          <w:szCs w:val="24"/>
        </w:rPr>
        <w:t>-</w:t>
      </w:r>
      <w:r w:rsidR="00683F47" w:rsidRPr="006062B8">
        <w:rPr>
          <w:rFonts w:ascii="Arial" w:hAnsi="Arial" w:cs="Arial"/>
          <w:sz w:val="24"/>
          <w:szCs w:val="24"/>
        </w:rPr>
        <w:t xml:space="preserve"> Ms.</w:t>
      </w:r>
      <w:r w:rsidR="00B63C2D" w:rsidRPr="006062B8">
        <w:rPr>
          <w:rFonts w:ascii="Arial" w:hAnsi="Arial" w:cs="Arial"/>
          <w:sz w:val="24"/>
          <w:szCs w:val="24"/>
        </w:rPr>
        <w:t xml:space="preserve"> Sibilia </w:t>
      </w:r>
      <w:r w:rsidR="005E4220" w:rsidRPr="006062B8">
        <w:rPr>
          <w:rFonts w:ascii="Arial" w:hAnsi="Arial" w:cs="Arial"/>
          <w:sz w:val="24"/>
          <w:szCs w:val="24"/>
        </w:rPr>
        <w:t>asked staff to hold</w:t>
      </w:r>
      <w:r w:rsidR="000648BE" w:rsidRPr="006062B8">
        <w:rPr>
          <w:rFonts w:ascii="Arial" w:hAnsi="Arial" w:cs="Arial"/>
          <w:sz w:val="24"/>
          <w:szCs w:val="24"/>
        </w:rPr>
        <w:t xml:space="preserve"> future</w:t>
      </w:r>
      <w:r w:rsidR="005E4220" w:rsidRPr="006062B8">
        <w:rPr>
          <w:rFonts w:ascii="Arial" w:hAnsi="Arial" w:cs="Arial"/>
          <w:sz w:val="24"/>
          <w:szCs w:val="24"/>
        </w:rPr>
        <w:t xml:space="preserve"> in person trainings in a central location such as Randolph or Montpelier</w:t>
      </w:r>
      <w:r w:rsidR="00B6529A" w:rsidRPr="006062B8">
        <w:rPr>
          <w:rFonts w:ascii="Arial" w:hAnsi="Arial" w:cs="Arial"/>
          <w:sz w:val="24"/>
          <w:szCs w:val="24"/>
        </w:rPr>
        <w:t xml:space="preserve">, </w:t>
      </w:r>
      <w:r w:rsidR="006F7368" w:rsidRPr="006062B8">
        <w:rPr>
          <w:rStyle w:val="normaltextrun"/>
          <w:rFonts w:ascii="Arial" w:hAnsi="Arial" w:cs="Arial"/>
          <w:sz w:val="24"/>
          <w:szCs w:val="24"/>
          <w:shd w:val="clear" w:color="auto" w:fill="FFFFFF"/>
        </w:rPr>
        <w:t xml:space="preserve">and to look at the possibility of changing the location for the Workforce Development workshop, if possible, </w:t>
      </w:r>
      <w:r w:rsidR="00B6529A" w:rsidRPr="006062B8">
        <w:rPr>
          <w:rFonts w:ascii="Arial" w:hAnsi="Arial" w:cs="Arial"/>
          <w:sz w:val="24"/>
          <w:szCs w:val="24"/>
        </w:rPr>
        <w:t>rather than the Burlington location employed for the Alternative Technologies technical conference</w:t>
      </w:r>
      <w:r w:rsidR="005E4220" w:rsidRPr="006062B8">
        <w:rPr>
          <w:rFonts w:ascii="Arial" w:hAnsi="Arial" w:cs="Arial"/>
          <w:sz w:val="24"/>
          <w:szCs w:val="24"/>
        </w:rPr>
        <w:t xml:space="preserve"> </w:t>
      </w:r>
      <w:r w:rsidR="00D83924" w:rsidRPr="006062B8">
        <w:rPr>
          <w:rFonts w:ascii="Arial" w:hAnsi="Arial" w:cs="Arial"/>
          <w:sz w:val="24"/>
          <w:szCs w:val="24"/>
        </w:rPr>
        <w:t xml:space="preserve">VCBB hosted on June 28, 2024. </w:t>
      </w:r>
      <w:r w:rsidR="0039056E" w:rsidRPr="006062B8">
        <w:rPr>
          <w:rFonts w:ascii="Arial" w:hAnsi="Arial" w:cs="Arial"/>
          <w:sz w:val="24"/>
          <w:szCs w:val="24"/>
        </w:rPr>
        <w:t xml:space="preserve"> </w:t>
      </w:r>
      <w:r w:rsidR="00550399" w:rsidRPr="006062B8">
        <w:rPr>
          <w:rFonts w:ascii="Arial" w:hAnsi="Arial" w:cs="Arial"/>
          <w:sz w:val="24"/>
          <w:szCs w:val="24"/>
        </w:rPr>
        <w:t>T</w:t>
      </w:r>
      <w:r w:rsidR="00550399" w:rsidRPr="006062B8">
        <w:rPr>
          <w:rFonts w:ascii="Arial" w:hAnsi="Arial" w:cs="Arial"/>
          <w:color w:val="333333"/>
          <w:sz w:val="24"/>
          <w:szCs w:val="24"/>
          <w:shd w:val="clear" w:color="auto" w:fill="FFFFFF"/>
        </w:rPr>
        <w:t xml:space="preserve">he Chair recommended staff to </w:t>
      </w:r>
      <w:r w:rsidR="006062B8" w:rsidRPr="006062B8">
        <w:rPr>
          <w:rFonts w:ascii="Arial" w:hAnsi="Arial" w:cs="Arial"/>
          <w:color w:val="333333"/>
          <w:sz w:val="24"/>
          <w:szCs w:val="24"/>
          <w:shd w:val="clear" w:color="auto" w:fill="FFFFFF"/>
        </w:rPr>
        <w:t>use</w:t>
      </w:r>
      <w:r w:rsidR="00550399" w:rsidRPr="006062B8">
        <w:rPr>
          <w:rFonts w:ascii="Arial" w:hAnsi="Arial" w:cs="Arial"/>
          <w:color w:val="333333"/>
          <w:sz w:val="24"/>
          <w:szCs w:val="24"/>
          <w:shd w:val="clear" w:color="auto" w:fill="FFFFFF"/>
        </w:rPr>
        <w:t xml:space="preserve"> the Montpelier location as it is a state facility and can handle the attendance virtually as well as in person.</w:t>
      </w:r>
      <w:r w:rsidR="00550399" w:rsidRPr="006062B8">
        <w:rPr>
          <w:rFonts w:ascii="Segoe UI" w:hAnsi="Segoe UI" w:cs="Segoe UI"/>
          <w:color w:val="333333"/>
          <w:sz w:val="18"/>
          <w:szCs w:val="18"/>
          <w:shd w:val="clear" w:color="auto" w:fill="FFFFFF"/>
        </w:rPr>
        <w:t>  </w:t>
      </w:r>
    </w:p>
    <w:p w14:paraId="771A638E" w14:textId="77777777" w:rsidR="006062B8" w:rsidRPr="006062B8" w:rsidRDefault="006062B8" w:rsidP="006062B8">
      <w:pPr>
        <w:pStyle w:val="ListParagraph"/>
        <w:ind w:left="792"/>
        <w:rPr>
          <w:rFonts w:ascii="Arial" w:hAnsi="Arial" w:cs="Arial"/>
          <w:b/>
          <w:bCs/>
          <w:sz w:val="24"/>
          <w:szCs w:val="24"/>
        </w:rPr>
      </w:pPr>
    </w:p>
    <w:p w14:paraId="62F09D10" w14:textId="38E616C0" w:rsidR="00E402B0" w:rsidRPr="006062B8" w:rsidRDefault="00CE54A8" w:rsidP="006062B8">
      <w:pPr>
        <w:pStyle w:val="ListParagraph"/>
        <w:numPr>
          <w:ilvl w:val="0"/>
          <w:numId w:val="1"/>
        </w:numPr>
        <w:rPr>
          <w:rFonts w:ascii="Arial" w:hAnsi="Arial" w:cs="Arial"/>
          <w:sz w:val="24"/>
          <w:szCs w:val="24"/>
        </w:rPr>
      </w:pPr>
      <w:r w:rsidRPr="006062B8">
        <w:rPr>
          <w:rFonts w:ascii="Arial" w:hAnsi="Arial" w:cs="Arial"/>
          <w:b/>
          <w:bCs/>
          <w:sz w:val="24"/>
          <w:szCs w:val="24"/>
        </w:rPr>
        <w:t>Minutes Approval –</w:t>
      </w:r>
      <w:r w:rsidRPr="006062B8">
        <w:rPr>
          <w:rFonts w:ascii="Arial" w:hAnsi="Arial" w:cs="Arial"/>
          <w:sz w:val="24"/>
          <w:szCs w:val="24"/>
        </w:rPr>
        <w:t xml:space="preserve"> 6/10/24</w:t>
      </w:r>
      <w:r w:rsidR="00264354" w:rsidRPr="006062B8">
        <w:rPr>
          <w:rFonts w:ascii="Arial" w:hAnsi="Arial" w:cs="Arial"/>
          <w:sz w:val="24"/>
          <w:szCs w:val="24"/>
        </w:rPr>
        <w:t xml:space="preserve"> </w:t>
      </w:r>
      <w:r w:rsidR="00A63DE5" w:rsidRPr="006062B8">
        <w:rPr>
          <w:rFonts w:ascii="Arial" w:hAnsi="Arial" w:cs="Arial"/>
          <w:sz w:val="24"/>
          <w:szCs w:val="24"/>
        </w:rPr>
        <w:t>The Chair</w:t>
      </w:r>
      <w:r w:rsidR="00264354" w:rsidRPr="006062B8">
        <w:rPr>
          <w:rFonts w:ascii="Arial" w:hAnsi="Arial" w:cs="Arial"/>
          <w:sz w:val="24"/>
          <w:szCs w:val="24"/>
        </w:rPr>
        <w:t xml:space="preserve"> made a motion to approve the </w:t>
      </w:r>
      <w:r w:rsidR="00013D99" w:rsidRPr="006062B8">
        <w:rPr>
          <w:rFonts w:ascii="Arial" w:hAnsi="Arial" w:cs="Arial"/>
          <w:sz w:val="24"/>
          <w:szCs w:val="24"/>
        </w:rPr>
        <w:t xml:space="preserve">minutes seconded by </w:t>
      </w:r>
      <w:r w:rsidR="00D83924" w:rsidRPr="006062B8">
        <w:rPr>
          <w:rFonts w:ascii="Arial" w:hAnsi="Arial" w:cs="Arial"/>
          <w:sz w:val="24"/>
          <w:szCs w:val="24"/>
        </w:rPr>
        <w:t xml:space="preserve">Ms. </w:t>
      </w:r>
      <w:r w:rsidR="00013D99" w:rsidRPr="006062B8">
        <w:rPr>
          <w:rFonts w:ascii="Arial" w:hAnsi="Arial" w:cs="Arial"/>
          <w:sz w:val="24"/>
          <w:szCs w:val="24"/>
        </w:rPr>
        <w:t>Sibilia</w:t>
      </w:r>
      <w:r w:rsidR="00A63DE5" w:rsidRPr="006062B8">
        <w:rPr>
          <w:rFonts w:ascii="Arial" w:hAnsi="Arial" w:cs="Arial"/>
          <w:sz w:val="24"/>
          <w:szCs w:val="24"/>
        </w:rPr>
        <w:t xml:space="preserve"> and opened the item up for discussion. </w:t>
      </w:r>
      <w:r w:rsidR="00064D22" w:rsidRPr="006062B8">
        <w:rPr>
          <w:rFonts w:ascii="Arial" w:hAnsi="Arial" w:cs="Arial"/>
          <w:sz w:val="24"/>
          <w:szCs w:val="24"/>
        </w:rPr>
        <w:t xml:space="preserve">Ms. Groschner noted there are so many to do’s and asked for a </w:t>
      </w:r>
      <w:r w:rsidR="00E84203" w:rsidRPr="006062B8">
        <w:rPr>
          <w:rFonts w:ascii="Arial" w:hAnsi="Arial" w:cs="Arial"/>
          <w:sz w:val="24"/>
          <w:szCs w:val="24"/>
        </w:rPr>
        <w:t>status report</w:t>
      </w:r>
      <w:r w:rsidR="00A63DE5" w:rsidRPr="006062B8">
        <w:rPr>
          <w:rFonts w:ascii="Arial" w:hAnsi="Arial" w:cs="Arial"/>
          <w:sz w:val="24"/>
          <w:szCs w:val="24"/>
        </w:rPr>
        <w:t>. She also</w:t>
      </w:r>
      <w:r w:rsidR="001C47F9" w:rsidRPr="006062B8">
        <w:rPr>
          <w:rFonts w:ascii="Arial" w:hAnsi="Arial" w:cs="Arial"/>
          <w:sz w:val="24"/>
          <w:szCs w:val="24"/>
        </w:rPr>
        <w:t xml:space="preserve"> </w:t>
      </w:r>
      <w:r w:rsidR="00795AFA" w:rsidRPr="006062B8">
        <w:rPr>
          <w:rFonts w:ascii="Arial" w:hAnsi="Arial" w:cs="Arial"/>
          <w:sz w:val="24"/>
          <w:szCs w:val="24"/>
        </w:rPr>
        <w:t>expresse</w:t>
      </w:r>
      <w:r w:rsidR="001843F9">
        <w:rPr>
          <w:rFonts w:ascii="Arial" w:hAnsi="Arial" w:cs="Arial"/>
          <w:sz w:val="24"/>
          <w:szCs w:val="24"/>
        </w:rPr>
        <w:t>s</w:t>
      </w:r>
      <w:r w:rsidR="00FC7A40" w:rsidRPr="006062B8">
        <w:rPr>
          <w:rFonts w:ascii="Arial" w:hAnsi="Arial" w:cs="Arial"/>
          <w:sz w:val="24"/>
          <w:szCs w:val="24"/>
        </w:rPr>
        <w:t xml:space="preserve"> confusion</w:t>
      </w:r>
      <w:r w:rsidR="00A63DE5" w:rsidRPr="006062B8">
        <w:rPr>
          <w:rFonts w:ascii="Arial" w:hAnsi="Arial" w:cs="Arial"/>
          <w:sz w:val="24"/>
          <w:szCs w:val="24"/>
        </w:rPr>
        <w:t xml:space="preserve"> with respect to the wording of the motion drafted during the June 10 board </w:t>
      </w:r>
      <w:r w:rsidR="00A63DE5" w:rsidRPr="006062B8">
        <w:rPr>
          <w:rFonts w:ascii="Arial" w:hAnsi="Arial" w:cs="Arial"/>
          <w:sz w:val="24"/>
          <w:szCs w:val="24"/>
        </w:rPr>
        <w:lastRenderedPageBreak/>
        <w:t>meeting on the formula for estimating the allocation of the $30</w:t>
      </w:r>
      <w:r w:rsidR="007A2427" w:rsidRPr="006062B8">
        <w:rPr>
          <w:rFonts w:ascii="Arial" w:hAnsi="Arial" w:cs="Arial"/>
          <w:sz w:val="24"/>
          <w:szCs w:val="24"/>
        </w:rPr>
        <w:t xml:space="preserve">M appropriated by the General Assembly to be used as match for federal broadband grant programs. </w:t>
      </w:r>
      <w:r w:rsidR="00FC7A40" w:rsidRPr="006062B8">
        <w:rPr>
          <w:rFonts w:ascii="Arial" w:hAnsi="Arial" w:cs="Arial"/>
          <w:sz w:val="24"/>
          <w:szCs w:val="24"/>
        </w:rPr>
        <w:t xml:space="preserve"> </w:t>
      </w:r>
      <w:r w:rsidR="00713818" w:rsidRPr="006062B8">
        <w:rPr>
          <w:rFonts w:ascii="Arial" w:hAnsi="Arial" w:cs="Arial"/>
          <w:sz w:val="24"/>
          <w:szCs w:val="24"/>
        </w:rPr>
        <w:t xml:space="preserve">Ms. Sibilia stated there was a lot of time spent at the last meeting </w:t>
      </w:r>
      <w:r w:rsidR="00496C70" w:rsidRPr="006062B8">
        <w:rPr>
          <w:rFonts w:ascii="Arial" w:hAnsi="Arial" w:cs="Arial"/>
          <w:sz w:val="24"/>
          <w:szCs w:val="24"/>
        </w:rPr>
        <w:t>creating</w:t>
      </w:r>
      <w:r w:rsidR="00713818" w:rsidRPr="006062B8">
        <w:rPr>
          <w:rFonts w:ascii="Arial" w:hAnsi="Arial" w:cs="Arial"/>
          <w:sz w:val="24"/>
          <w:szCs w:val="24"/>
        </w:rPr>
        <w:t xml:space="preserve"> the motion</w:t>
      </w:r>
      <w:r w:rsidR="006D7DD3" w:rsidRPr="006062B8">
        <w:rPr>
          <w:rFonts w:ascii="Arial" w:hAnsi="Arial" w:cs="Arial"/>
          <w:sz w:val="24"/>
          <w:szCs w:val="24"/>
        </w:rPr>
        <w:t>,</w:t>
      </w:r>
      <w:r w:rsidR="00D87EC3" w:rsidRPr="006062B8">
        <w:rPr>
          <w:rFonts w:ascii="Arial" w:hAnsi="Arial" w:cs="Arial"/>
          <w:sz w:val="24"/>
          <w:szCs w:val="24"/>
        </w:rPr>
        <w:t xml:space="preserve"> correcting the minutes isn’t the proper action</w:t>
      </w:r>
      <w:r w:rsidR="00E06BC8" w:rsidRPr="006062B8">
        <w:rPr>
          <w:rFonts w:ascii="Arial" w:hAnsi="Arial" w:cs="Arial"/>
          <w:sz w:val="24"/>
          <w:szCs w:val="24"/>
        </w:rPr>
        <w:t xml:space="preserve">, </w:t>
      </w:r>
      <w:r w:rsidR="004C424C" w:rsidRPr="006062B8">
        <w:rPr>
          <w:rFonts w:ascii="Arial" w:hAnsi="Arial" w:cs="Arial"/>
          <w:sz w:val="24"/>
          <w:szCs w:val="24"/>
        </w:rPr>
        <w:t xml:space="preserve">a new motion </w:t>
      </w:r>
      <w:r w:rsidR="0096219B" w:rsidRPr="006062B8">
        <w:rPr>
          <w:rFonts w:ascii="Arial" w:hAnsi="Arial" w:cs="Arial"/>
          <w:sz w:val="24"/>
          <w:szCs w:val="24"/>
        </w:rPr>
        <w:t xml:space="preserve">is needed. </w:t>
      </w:r>
      <w:r w:rsidR="005E53D0" w:rsidRPr="006062B8">
        <w:rPr>
          <w:rFonts w:ascii="Arial" w:hAnsi="Arial" w:cs="Arial"/>
          <w:sz w:val="24"/>
          <w:szCs w:val="24"/>
        </w:rPr>
        <w:t>A</w:t>
      </w:r>
      <w:r w:rsidR="00552F27" w:rsidRPr="006062B8">
        <w:rPr>
          <w:rFonts w:ascii="Arial" w:hAnsi="Arial" w:cs="Arial"/>
          <w:sz w:val="24"/>
          <w:szCs w:val="24"/>
        </w:rPr>
        <w:t xml:space="preserve"> discussion ensued regarding the wording of the motion. </w:t>
      </w:r>
      <w:r w:rsidR="00383F16" w:rsidRPr="006062B8">
        <w:rPr>
          <w:rFonts w:ascii="Arial" w:hAnsi="Arial" w:cs="Arial"/>
          <w:sz w:val="24"/>
          <w:szCs w:val="24"/>
        </w:rPr>
        <w:t xml:space="preserve">Ms. Richards </w:t>
      </w:r>
      <w:r w:rsidR="00553B30" w:rsidRPr="006062B8">
        <w:rPr>
          <w:rFonts w:ascii="Arial" w:hAnsi="Arial" w:cs="Arial"/>
          <w:sz w:val="24"/>
          <w:szCs w:val="24"/>
        </w:rPr>
        <w:t xml:space="preserve">postponed the approval of </w:t>
      </w:r>
      <w:r w:rsidR="00C87628" w:rsidRPr="006062B8">
        <w:rPr>
          <w:rFonts w:ascii="Arial" w:hAnsi="Arial" w:cs="Arial"/>
          <w:sz w:val="24"/>
          <w:szCs w:val="24"/>
        </w:rPr>
        <w:t>the minutes</w:t>
      </w:r>
      <w:r w:rsidR="00553B30" w:rsidRPr="006062B8">
        <w:rPr>
          <w:rFonts w:ascii="Arial" w:hAnsi="Arial" w:cs="Arial"/>
          <w:sz w:val="24"/>
          <w:szCs w:val="24"/>
        </w:rPr>
        <w:t xml:space="preserve"> until after </w:t>
      </w:r>
      <w:r w:rsidR="00221C9A" w:rsidRPr="006062B8">
        <w:rPr>
          <w:rFonts w:ascii="Arial" w:hAnsi="Arial" w:cs="Arial"/>
          <w:sz w:val="24"/>
          <w:szCs w:val="24"/>
        </w:rPr>
        <w:t>item 6</w:t>
      </w:r>
      <w:r w:rsidR="00FA7F31" w:rsidRPr="006062B8">
        <w:rPr>
          <w:rFonts w:ascii="Arial" w:hAnsi="Arial" w:cs="Arial"/>
          <w:sz w:val="24"/>
          <w:szCs w:val="24"/>
        </w:rPr>
        <w:t xml:space="preserve"> and directed further discussion </w:t>
      </w:r>
      <w:r w:rsidR="00C00FBE" w:rsidRPr="006062B8">
        <w:rPr>
          <w:rFonts w:ascii="Arial" w:hAnsi="Arial" w:cs="Arial"/>
          <w:sz w:val="24"/>
          <w:szCs w:val="24"/>
        </w:rPr>
        <w:t>to take</w:t>
      </w:r>
      <w:r w:rsidR="00FA7F31" w:rsidRPr="006062B8">
        <w:rPr>
          <w:rFonts w:ascii="Arial" w:hAnsi="Arial" w:cs="Arial"/>
          <w:sz w:val="24"/>
          <w:szCs w:val="24"/>
        </w:rPr>
        <w:t xml:space="preserve"> place with respect to Agenda Item 6 concerning the formula for the estimate. </w:t>
      </w:r>
      <w:r w:rsidR="00923A82" w:rsidRPr="006062B8">
        <w:rPr>
          <w:rFonts w:ascii="Arial" w:hAnsi="Arial" w:cs="Arial"/>
          <w:sz w:val="24"/>
          <w:szCs w:val="24"/>
        </w:rPr>
        <w:t>Ms. Richards called the vote</w:t>
      </w:r>
      <w:r w:rsidR="0075151F" w:rsidRPr="006062B8">
        <w:rPr>
          <w:rFonts w:ascii="Arial" w:hAnsi="Arial" w:cs="Arial"/>
          <w:sz w:val="24"/>
          <w:szCs w:val="24"/>
        </w:rPr>
        <w:t xml:space="preserve"> to approve the minutes</w:t>
      </w:r>
      <w:r w:rsidR="00331604" w:rsidRPr="006062B8">
        <w:rPr>
          <w:rFonts w:ascii="Arial" w:hAnsi="Arial" w:cs="Arial"/>
          <w:sz w:val="24"/>
          <w:szCs w:val="24"/>
        </w:rPr>
        <w:t xml:space="preserve"> with Ms. Richards, Ms. Groschner and Ms. Sibilia </w:t>
      </w:r>
      <w:proofErr w:type="gramStart"/>
      <w:r w:rsidR="00331604" w:rsidRPr="006062B8">
        <w:rPr>
          <w:rFonts w:ascii="Arial" w:hAnsi="Arial" w:cs="Arial"/>
          <w:sz w:val="24"/>
          <w:szCs w:val="24"/>
        </w:rPr>
        <w:t>voting</w:t>
      </w:r>
      <w:proofErr w:type="gramEnd"/>
      <w:r w:rsidR="00331604" w:rsidRPr="006062B8">
        <w:rPr>
          <w:rFonts w:ascii="Arial" w:hAnsi="Arial" w:cs="Arial"/>
          <w:sz w:val="24"/>
          <w:szCs w:val="24"/>
        </w:rPr>
        <w:t xml:space="preserve"> Nay</w:t>
      </w:r>
      <w:r w:rsidR="00F55869" w:rsidRPr="006062B8">
        <w:rPr>
          <w:rFonts w:ascii="Arial" w:hAnsi="Arial" w:cs="Arial"/>
          <w:sz w:val="24"/>
          <w:szCs w:val="24"/>
        </w:rPr>
        <w:t xml:space="preserve"> and Brian Otley abstaining since he was not at the previous </w:t>
      </w:r>
      <w:r w:rsidR="00A02989" w:rsidRPr="006062B8">
        <w:rPr>
          <w:rFonts w:ascii="Arial" w:hAnsi="Arial" w:cs="Arial"/>
          <w:sz w:val="24"/>
          <w:szCs w:val="24"/>
        </w:rPr>
        <w:t>meeting;</w:t>
      </w:r>
      <w:r w:rsidR="00331604" w:rsidRPr="006062B8">
        <w:rPr>
          <w:rFonts w:ascii="Arial" w:hAnsi="Arial" w:cs="Arial"/>
          <w:sz w:val="24"/>
          <w:szCs w:val="24"/>
        </w:rPr>
        <w:t xml:space="preserve"> the </w:t>
      </w:r>
      <w:r w:rsidR="00F55869" w:rsidRPr="006062B8">
        <w:rPr>
          <w:rFonts w:ascii="Arial" w:hAnsi="Arial" w:cs="Arial"/>
          <w:sz w:val="24"/>
          <w:szCs w:val="24"/>
        </w:rPr>
        <w:t>motion</w:t>
      </w:r>
      <w:r w:rsidR="00B8291C" w:rsidRPr="006062B8">
        <w:rPr>
          <w:rFonts w:ascii="Arial" w:hAnsi="Arial" w:cs="Arial"/>
          <w:sz w:val="24"/>
          <w:szCs w:val="24"/>
        </w:rPr>
        <w:t xml:space="preserve"> to approve the minutes</w:t>
      </w:r>
      <w:r w:rsidR="00F55869" w:rsidRPr="006062B8">
        <w:rPr>
          <w:rFonts w:ascii="Arial" w:hAnsi="Arial" w:cs="Arial"/>
          <w:sz w:val="24"/>
          <w:szCs w:val="24"/>
        </w:rPr>
        <w:t xml:space="preserve"> was voted down. </w:t>
      </w:r>
    </w:p>
    <w:p w14:paraId="02FFB650" w14:textId="77777777" w:rsidR="00E364CF" w:rsidRPr="00421B13" w:rsidRDefault="00E364CF" w:rsidP="00E364CF">
      <w:pPr>
        <w:pStyle w:val="ListParagraph"/>
        <w:rPr>
          <w:rFonts w:ascii="Arial" w:hAnsi="Arial" w:cs="Arial"/>
          <w:sz w:val="24"/>
          <w:szCs w:val="24"/>
        </w:rPr>
      </w:pPr>
    </w:p>
    <w:p w14:paraId="58DDA041" w14:textId="07CFF752" w:rsidR="00CE54A8" w:rsidRPr="00421B13" w:rsidRDefault="00CE54A8" w:rsidP="00AB2CBA">
      <w:pPr>
        <w:pStyle w:val="ListParagraph"/>
        <w:numPr>
          <w:ilvl w:val="0"/>
          <w:numId w:val="1"/>
        </w:numPr>
        <w:rPr>
          <w:rFonts w:ascii="Arial" w:hAnsi="Arial" w:cs="Arial"/>
          <w:b/>
          <w:bCs/>
          <w:sz w:val="24"/>
          <w:szCs w:val="24"/>
        </w:rPr>
      </w:pPr>
      <w:r w:rsidRPr="00421B13">
        <w:rPr>
          <w:rFonts w:ascii="Arial" w:hAnsi="Arial" w:cs="Arial"/>
          <w:b/>
          <w:bCs/>
          <w:sz w:val="24"/>
          <w:szCs w:val="24"/>
        </w:rPr>
        <w:t>Public Comment</w:t>
      </w:r>
      <w:r w:rsidR="000617D5" w:rsidRPr="00421B13">
        <w:rPr>
          <w:rFonts w:ascii="Arial" w:hAnsi="Arial" w:cs="Arial"/>
          <w:b/>
          <w:bCs/>
          <w:sz w:val="24"/>
          <w:szCs w:val="24"/>
        </w:rPr>
        <w:t>-</w:t>
      </w:r>
      <w:r w:rsidR="000617D5" w:rsidRPr="00421B13">
        <w:rPr>
          <w:rFonts w:ascii="Arial" w:hAnsi="Arial" w:cs="Arial"/>
          <w:sz w:val="24"/>
          <w:szCs w:val="24"/>
        </w:rPr>
        <w:t xml:space="preserve"> </w:t>
      </w:r>
      <w:r w:rsidR="004A42FF" w:rsidRPr="00421B13">
        <w:rPr>
          <w:rFonts w:ascii="Arial" w:hAnsi="Arial" w:cs="Arial"/>
          <w:sz w:val="24"/>
          <w:szCs w:val="24"/>
        </w:rPr>
        <w:t xml:space="preserve">Ms. Richards </w:t>
      </w:r>
      <w:r w:rsidR="00237783" w:rsidRPr="00421B13">
        <w:rPr>
          <w:rFonts w:ascii="Arial" w:hAnsi="Arial" w:cs="Arial"/>
          <w:sz w:val="24"/>
          <w:szCs w:val="24"/>
        </w:rPr>
        <w:t>opened public comment and asked Ms. Hallquist to facilitate</w:t>
      </w:r>
      <w:r w:rsidR="008002BC">
        <w:rPr>
          <w:rFonts w:ascii="Arial" w:hAnsi="Arial" w:cs="Arial"/>
          <w:sz w:val="24"/>
          <w:szCs w:val="24"/>
        </w:rPr>
        <w:t xml:space="preserve">, noting that </w:t>
      </w:r>
      <w:r w:rsidR="00552F27">
        <w:rPr>
          <w:rFonts w:ascii="Arial" w:hAnsi="Arial" w:cs="Arial"/>
          <w:sz w:val="24"/>
          <w:szCs w:val="24"/>
        </w:rPr>
        <w:t xml:space="preserve">Ms. Richards </w:t>
      </w:r>
      <w:r w:rsidR="008002BC">
        <w:rPr>
          <w:rFonts w:ascii="Arial" w:hAnsi="Arial" w:cs="Arial"/>
          <w:sz w:val="24"/>
          <w:szCs w:val="24"/>
        </w:rPr>
        <w:t xml:space="preserve">had to step away for a minute. </w:t>
      </w:r>
      <w:r w:rsidR="00237783" w:rsidRPr="00421B13">
        <w:rPr>
          <w:rFonts w:ascii="Arial" w:hAnsi="Arial" w:cs="Arial"/>
          <w:sz w:val="24"/>
          <w:szCs w:val="24"/>
        </w:rPr>
        <w:t xml:space="preserve"> Ms. Hallquist called on </w:t>
      </w:r>
      <w:r w:rsidR="00495436">
        <w:rPr>
          <w:rFonts w:ascii="Arial" w:hAnsi="Arial" w:cs="Arial"/>
          <w:sz w:val="24"/>
          <w:szCs w:val="24"/>
        </w:rPr>
        <w:t>Mr.</w:t>
      </w:r>
      <w:r w:rsidR="00E902C6" w:rsidRPr="00421B13">
        <w:rPr>
          <w:rFonts w:ascii="Arial" w:hAnsi="Arial" w:cs="Arial"/>
          <w:sz w:val="24"/>
          <w:szCs w:val="24"/>
        </w:rPr>
        <w:t xml:space="preserve"> Flinn, EC </w:t>
      </w:r>
      <w:r w:rsidR="00D93FE7" w:rsidRPr="00421B13">
        <w:rPr>
          <w:rFonts w:ascii="Arial" w:hAnsi="Arial" w:cs="Arial"/>
          <w:sz w:val="24"/>
          <w:szCs w:val="24"/>
        </w:rPr>
        <w:t>Fiber,</w:t>
      </w:r>
      <w:r w:rsidR="00E902C6" w:rsidRPr="00421B13">
        <w:rPr>
          <w:rFonts w:ascii="Arial" w:hAnsi="Arial" w:cs="Arial"/>
          <w:sz w:val="24"/>
          <w:szCs w:val="24"/>
        </w:rPr>
        <w:t xml:space="preserve"> who advised he preferred to speak when </w:t>
      </w:r>
      <w:r w:rsidR="00495436">
        <w:rPr>
          <w:rFonts w:ascii="Arial" w:hAnsi="Arial" w:cs="Arial"/>
          <w:sz w:val="24"/>
          <w:szCs w:val="24"/>
        </w:rPr>
        <w:t xml:space="preserve">Ms. Richards </w:t>
      </w:r>
      <w:r w:rsidR="00513EAC" w:rsidRPr="00421B13">
        <w:rPr>
          <w:rFonts w:ascii="Arial" w:hAnsi="Arial" w:cs="Arial"/>
          <w:sz w:val="24"/>
          <w:szCs w:val="24"/>
        </w:rPr>
        <w:t xml:space="preserve">returned. </w:t>
      </w:r>
      <w:r w:rsidR="00495436">
        <w:rPr>
          <w:rFonts w:ascii="Arial" w:hAnsi="Arial" w:cs="Arial"/>
          <w:sz w:val="24"/>
          <w:szCs w:val="24"/>
        </w:rPr>
        <w:t>Ms.</w:t>
      </w:r>
      <w:r w:rsidR="00513EAC" w:rsidRPr="00421B13">
        <w:rPr>
          <w:rFonts w:ascii="Arial" w:hAnsi="Arial" w:cs="Arial"/>
          <w:sz w:val="24"/>
          <w:szCs w:val="24"/>
        </w:rPr>
        <w:t xml:space="preserve"> Schute, NEK Broadband stated she wanted to clarify</w:t>
      </w:r>
      <w:r w:rsidR="0089241D" w:rsidRPr="00421B13">
        <w:rPr>
          <w:rFonts w:ascii="Arial" w:hAnsi="Arial" w:cs="Arial"/>
          <w:sz w:val="24"/>
          <w:szCs w:val="24"/>
        </w:rPr>
        <w:t xml:space="preserve"> the work around digital equity.</w:t>
      </w:r>
      <w:r w:rsidR="0049166A" w:rsidRPr="00421B13">
        <w:rPr>
          <w:rFonts w:ascii="Arial" w:hAnsi="Arial" w:cs="Arial"/>
          <w:sz w:val="24"/>
          <w:szCs w:val="24"/>
        </w:rPr>
        <w:t xml:space="preserve"> </w:t>
      </w:r>
      <w:r w:rsidR="006814CB">
        <w:rPr>
          <w:rFonts w:ascii="Arial" w:hAnsi="Arial" w:cs="Arial"/>
          <w:sz w:val="24"/>
          <w:szCs w:val="24"/>
        </w:rPr>
        <w:t>Specifically,</w:t>
      </w:r>
      <w:r w:rsidR="00864AAD">
        <w:rPr>
          <w:rFonts w:ascii="Arial" w:hAnsi="Arial" w:cs="Arial"/>
          <w:sz w:val="24"/>
          <w:szCs w:val="24"/>
        </w:rPr>
        <w:t xml:space="preserve"> </w:t>
      </w:r>
      <w:r w:rsidR="0049166A" w:rsidRPr="00421B13">
        <w:rPr>
          <w:rFonts w:ascii="Arial" w:hAnsi="Arial" w:cs="Arial"/>
          <w:sz w:val="24"/>
          <w:szCs w:val="24"/>
        </w:rPr>
        <w:t xml:space="preserve">NEK Broadband </w:t>
      </w:r>
      <w:r w:rsidR="000B4F87" w:rsidRPr="00421B13">
        <w:rPr>
          <w:rFonts w:ascii="Arial" w:hAnsi="Arial" w:cs="Arial"/>
          <w:sz w:val="24"/>
          <w:szCs w:val="24"/>
        </w:rPr>
        <w:t xml:space="preserve">helped to fund the development </w:t>
      </w:r>
      <w:r w:rsidR="00426E21" w:rsidRPr="00421B13">
        <w:rPr>
          <w:rFonts w:ascii="Arial" w:hAnsi="Arial" w:cs="Arial"/>
          <w:sz w:val="24"/>
          <w:szCs w:val="24"/>
        </w:rPr>
        <w:t xml:space="preserve">and brought forward a coalition </w:t>
      </w:r>
      <w:r w:rsidR="0054056F" w:rsidRPr="00421B13">
        <w:rPr>
          <w:rFonts w:ascii="Arial" w:hAnsi="Arial" w:cs="Arial"/>
          <w:sz w:val="24"/>
          <w:szCs w:val="24"/>
        </w:rPr>
        <w:t xml:space="preserve">to </w:t>
      </w:r>
      <w:r w:rsidR="00A97DE1" w:rsidRPr="00421B13">
        <w:rPr>
          <w:rFonts w:ascii="Arial" w:hAnsi="Arial" w:cs="Arial"/>
          <w:sz w:val="24"/>
          <w:szCs w:val="24"/>
        </w:rPr>
        <w:t xml:space="preserve">reflect the </w:t>
      </w:r>
      <w:proofErr w:type="gramStart"/>
      <w:r w:rsidR="00A97DE1" w:rsidRPr="00421B13">
        <w:rPr>
          <w:rFonts w:ascii="Arial" w:hAnsi="Arial" w:cs="Arial"/>
          <w:sz w:val="24"/>
          <w:szCs w:val="24"/>
        </w:rPr>
        <w:t>state as a whole</w:t>
      </w:r>
      <w:r w:rsidR="008C1FDE">
        <w:rPr>
          <w:rFonts w:ascii="Arial" w:hAnsi="Arial" w:cs="Arial"/>
          <w:sz w:val="24"/>
          <w:szCs w:val="24"/>
        </w:rPr>
        <w:t>, noting</w:t>
      </w:r>
      <w:proofErr w:type="gramEnd"/>
      <w:r w:rsidR="008C1FDE">
        <w:rPr>
          <w:rFonts w:ascii="Arial" w:hAnsi="Arial" w:cs="Arial"/>
          <w:sz w:val="24"/>
          <w:szCs w:val="24"/>
        </w:rPr>
        <w:t xml:space="preserve"> that </w:t>
      </w:r>
      <w:r w:rsidR="00A97DE1" w:rsidRPr="00421B13">
        <w:rPr>
          <w:rFonts w:ascii="Arial" w:hAnsi="Arial" w:cs="Arial"/>
          <w:sz w:val="24"/>
          <w:szCs w:val="24"/>
        </w:rPr>
        <w:t xml:space="preserve">Vermont is often overlooked due to the population. Ms. Schute encouraged </w:t>
      </w:r>
      <w:r w:rsidR="00A14D7B" w:rsidRPr="00421B13">
        <w:rPr>
          <w:rFonts w:ascii="Arial" w:hAnsi="Arial" w:cs="Arial"/>
          <w:sz w:val="24"/>
          <w:szCs w:val="24"/>
        </w:rPr>
        <w:t xml:space="preserve">working together to make sure that </w:t>
      </w:r>
      <w:r w:rsidR="00375D24" w:rsidRPr="00421B13">
        <w:rPr>
          <w:rFonts w:ascii="Arial" w:hAnsi="Arial" w:cs="Arial"/>
          <w:sz w:val="24"/>
          <w:szCs w:val="24"/>
        </w:rPr>
        <w:t>this nationwide competitive grant of $1.25 billion for digital equity</w:t>
      </w:r>
      <w:r w:rsidR="004A415B" w:rsidRPr="00421B13">
        <w:rPr>
          <w:rFonts w:ascii="Arial" w:hAnsi="Arial" w:cs="Arial"/>
          <w:sz w:val="24"/>
          <w:szCs w:val="24"/>
        </w:rPr>
        <w:t xml:space="preserve"> could reflect the entire state. </w:t>
      </w:r>
      <w:r w:rsidR="004E32EA" w:rsidRPr="00421B13">
        <w:rPr>
          <w:rFonts w:ascii="Arial" w:hAnsi="Arial" w:cs="Arial"/>
          <w:sz w:val="24"/>
          <w:szCs w:val="24"/>
        </w:rPr>
        <w:t xml:space="preserve">Ms. Schute asked that anyone interested reach out </w:t>
      </w:r>
      <w:r w:rsidR="00457E90">
        <w:rPr>
          <w:rFonts w:ascii="Arial" w:hAnsi="Arial" w:cs="Arial"/>
          <w:sz w:val="24"/>
          <w:szCs w:val="24"/>
        </w:rPr>
        <w:t xml:space="preserve">to her </w:t>
      </w:r>
      <w:r w:rsidR="004E32EA" w:rsidRPr="00421B13">
        <w:rPr>
          <w:rFonts w:ascii="Arial" w:hAnsi="Arial" w:cs="Arial"/>
          <w:sz w:val="24"/>
          <w:szCs w:val="24"/>
        </w:rPr>
        <w:t>so</w:t>
      </w:r>
      <w:r w:rsidR="00C202E4">
        <w:rPr>
          <w:rFonts w:ascii="Arial" w:hAnsi="Arial" w:cs="Arial"/>
          <w:sz w:val="24"/>
          <w:szCs w:val="24"/>
        </w:rPr>
        <w:t xml:space="preserve"> that</w:t>
      </w:r>
      <w:r w:rsidR="009B2700" w:rsidRPr="00421B13">
        <w:rPr>
          <w:rFonts w:ascii="Arial" w:hAnsi="Arial" w:cs="Arial"/>
          <w:sz w:val="24"/>
          <w:szCs w:val="24"/>
        </w:rPr>
        <w:t xml:space="preserve"> </w:t>
      </w:r>
      <w:r w:rsidR="007F2266" w:rsidRPr="00421B13">
        <w:rPr>
          <w:rFonts w:ascii="Arial" w:hAnsi="Arial" w:cs="Arial"/>
          <w:sz w:val="24"/>
          <w:szCs w:val="24"/>
        </w:rPr>
        <w:t xml:space="preserve">all parties can be </w:t>
      </w:r>
      <w:r w:rsidR="009B2700" w:rsidRPr="00421B13">
        <w:rPr>
          <w:rFonts w:ascii="Arial" w:hAnsi="Arial" w:cs="Arial"/>
          <w:sz w:val="24"/>
          <w:szCs w:val="24"/>
        </w:rPr>
        <w:t xml:space="preserve">brought together and </w:t>
      </w:r>
      <w:r w:rsidR="007F2266" w:rsidRPr="00421B13">
        <w:rPr>
          <w:rFonts w:ascii="Arial" w:hAnsi="Arial" w:cs="Arial"/>
          <w:sz w:val="24"/>
          <w:szCs w:val="24"/>
        </w:rPr>
        <w:t>represented</w:t>
      </w:r>
      <w:r w:rsidR="009B5905" w:rsidRPr="00421B13">
        <w:rPr>
          <w:rFonts w:ascii="Arial" w:hAnsi="Arial" w:cs="Arial"/>
          <w:sz w:val="24"/>
          <w:szCs w:val="24"/>
        </w:rPr>
        <w:t xml:space="preserve">. </w:t>
      </w:r>
      <w:r w:rsidR="0077758F">
        <w:rPr>
          <w:rFonts w:ascii="Arial" w:hAnsi="Arial" w:cs="Arial"/>
          <w:sz w:val="24"/>
          <w:szCs w:val="24"/>
        </w:rPr>
        <w:t xml:space="preserve">Providing </w:t>
      </w:r>
      <w:r w:rsidR="0022304A">
        <w:rPr>
          <w:rFonts w:ascii="Arial" w:hAnsi="Arial" w:cs="Arial"/>
          <w:sz w:val="24"/>
          <w:szCs w:val="24"/>
        </w:rPr>
        <w:t>the web address for NEK B</w:t>
      </w:r>
      <w:r w:rsidR="001F2EE2">
        <w:rPr>
          <w:rFonts w:ascii="Arial" w:hAnsi="Arial" w:cs="Arial"/>
          <w:sz w:val="24"/>
          <w:szCs w:val="24"/>
        </w:rPr>
        <w:t>r</w:t>
      </w:r>
      <w:r w:rsidR="0022304A">
        <w:rPr>
          <w:rFonts w:ascii="Arial" w:hAnsi="Arial" w:cs="Arial"/>
          <w:sz w:val="24"/>
          <w:szCs w:val="24"/>
        </w:rPr>
        <w:t>oadband</w:t>
      </w:r>
      <w:r w:rsidR="004F05ED">
        <w:rPr>
          <w:rFonts w:ascii="Arial" w:hAnsi="Arial" w:cs="Arial"/>
          <w:sz w:val="24"/>
          <w:szCs w:val="24"/>
        </w:rPr>
        <w:t xml:space="preserve"> </w:t>
      </w:r>
      <w:hyperlink r:id="rId12" w:history="1">
        <w:r w:rsidR="00867C69" w:rsidRPr="00693FE7">
          <w:rPr>
            <w:rStyle w:val="Hyperlink"/>
            <w:rFonts w:ascii="Arial" w:hAnsi="Arial" w:cs="Arial"/>
            <w:sz w:val="24"/>
            <w:szCs w:val="24"/>
          </w:rPr>
          <w:t>https://nekbroadband.org</w:t>
        </w:r>
      </w:hyperlink>
      <w:r w:rsidR="00867C69">
        <w:rPr>
          <w:rFonts w:ascii="Arial" w:hAnsi="Arial" w:cs="Arial"/>
          <w:sz w:val="24"/>
          <w:szCs w:val="24"/>
        </w:rPr>
        <w:t xml:space="preserve"> or </w:t>
      </w:r>
      <w:r w:rsidR="009B5905" w:rsidRPr="00421B13">
        <w:rPr>
          <w:rFonts w:ascii="Arial" w:hAnsi="Arial" w:cs="Arial"/>
          <w:sz w:val="24"/>
          <w:szCs w:val="24"/>
        </w:rPr>
        <w:t>through</w:t>
      </w:r>
      <w:r w:rsidR="007F2266" w:rsidRPr="00421B13">
        <w:rPr>
          <w:rFonts w:ascii="Arial" w:hAnsi="Arial" w:cs="Arial"/>
          <w:sz w:val="24"/>
          <w:szCs w:val="24"/>
        </w:rPr>
        <w:t xml:space="preserve"> VCUDA. </w:t>
      </w:r>
      <w:r w:rsidR="009B5905" w:rsidRPr="00421B13">
        <w:rPr>
          <w:rFonts w:ascii="Arial" w:hAnsi="Arial" w:cs="Arial"/>
          <w:sz w:val="24"/>
          <w:szCs w:val="24"/>
        </w:rPr>
        <w:t xml:space="preserve"> </w:t>
      </w:r>
      <w:r w:rsidR="00B770C0" w:rsidRPr="00421B13">
        <w:rPr>
          <w:rFonts w:ascii="Arial" w:hAnsi="Arial" w:cs="Arial"/>
          <w:sz w:val="24"/>
          <w:szCs w:val="24"/>
        </w:rPr>
        <w:t xml:space="preserve">Mr. </w:t>
      </w:r>
      <w:r w:rsidR="009B5905" w:rsidRPr="00421B13">
        <w:rPr>
          <w:rFonts w:ascii="Arial" w:hAnsi="Arial" w:cs="Arial"/>
          <w:sz w:val="24"/>
          <w:szCs w:val="24"/>
        </w:rPr>
        <w:t>Flinn</w:t>
      </w:r>
      <w:r w:rsidR="007C40D7">
        <w:rPr>
          <w:rFonts w:ascii="Arial" w:hAnsi="Arial" w:cs="Arial"/>
          <w:sz w:val="24"/>
          <w:szCs w:val="24"/>
        </w:rPr>
        <w:t xml:space="preserve"> of</w:t>
      </w:r>
      <w:r w:rsidR="009B5905" w:rsidRPr="00421B13">
        <w:rPr>
          <w:rFonts w:ascii="Arial" w:hAnsi="Arial" w:cs="Arial"/>
          <w:sz w:val="24"/>
          <w:szCs w:val="24"/>
        </w:rPr>
        <w:t xml:space="preserve"> EC Fiber</w:t>
      </w:r>
      <w:r w:rsidR="00B770C0" w:rsidRPr="00421B13">
        <w:rPr>
          <w:rFonts w:ascii="Arial" w:hAnsi="Arial" w:cs="Arial"/>
          <w:sz w:val="24"/>
          <w:szCs w:val="24"/>
        </w:rPr>
        <w:t xml:space="preserve"> </w:t>
      </w:r>
      <w:r w:rsidR="009B5905" w:rsidRPr="00421B13">
        <w:rPr>
          <w:rFonts w:ascii="Arial" w:hAnsi="Arial" w:cs="Arial"/>
          <w:sz w:val="24"/>
          <w:szCs w:val="24"/>
        </w:rPr>
        <w:t xml:space="preserve">stated </w:t>
      </w:r>
      <w:r w:rsidR="00A77B8A" w:rsidRPr="00421B13">
        <w:rPr>
          <w:rFonts w:ascii="Arial" w:hAnsi="Arial" w:cs="Arial"/>
          <w:sz w:val="24"/>
          <w:szCs w:val="24"/>
        </w:rPr>
        <w:t>t</w:t>
      </w:r>
      <w:r w:rsidR="00014F1A" w:rsidRPr="00421B13">
        <w:rPr>
          <w:rFonts w:ascii="Arial" w:hAnsi="Arial" w:cs="Arial"/>
          <w:sz w:val="24"/>
          <w:szCs w:val="24"/>
        </w:rPr>
        <w:t xml:space="preserve">hat Act 71 </w:t>
      </w:r>
      <w:r w:rsidR="00A77B8A" w:rsidRPr="00421B13">
        <w:rPr>
          <w:rFonts w:ascii="Arial" w:hAnsi="Arial" w:cs="Arial"/>
          <w:sz w:val="24"/>
          <w:szCs w:val="24"/>
        </w:rPr>
        <w:t>does no</w:t>
      </w:r>
      <w:r w:rsidR="006C50F2" w:rsidRPr="00421B13">
        <w:rPr>
          <w:rFonts w:ascii="Arial" w:hAnsi="Arial" w:cs="Arial"/>
          <w:sz w:val="24"/>
          <w:szCs w:val="24"/>
        </w:rPr>
        <w:t xml:space="preserve">t </w:t>
      </w:r>
      <w:r w:rsidR="00A02989" w:rsidRPr="00421B13">
        <w:rPr>
          <w:rFonts w:ascii="Arial" w:hAnsi="Arial" w:cs="Arial"/>
          <w:sz w:val="24"/>
          <w:szCs w:val="24"/>
        </w:rPr>
        <w:t>support the idea</w:t>
      </w:r>
      <w:r w:rsidR="006C50F2" w:rsidRPr="00421B13">
        <w:rPr>
          <w:rFonts w:ascii="Arial" w:hAnsi="Arial" w:cs="Arial"/>
          <w:sz w:val="24"/>
          <w:szCs w:val="24"/>
        </w:rPr>
        <w:t xml:space="preserve"> that affordable broadband is the primary goal of that legislation. Mr. Flinn indicated </w:t>
      </w:r>
      <w:r w:rsidR="009A0D6C" w:rsidRPr="00421B13">
        <w:rPr>
          <w:rFonts w:ascii="Arial" w:hAnsi="Arial" w:cs="Arial"/>
          <w:sz w:val="24"/>
          <w:szCs w:val="24"/>
        </w:rPr>
        <w:t>Act 71</w:t>
      </w:r>
      <w:r w:rsidR="00D66A51" w:rsidRPr="00421B13">
        <w:rPr>
          <w:rFonts w:ascii="Arial" w:hAnsi="Arial" w:cs="Arial"/>
          <w:sz w:val="24"/>
          <w:szCs w:val="24"/>
        </w:rPr>
        <w:t xml:space="preserve"> formidably means affordable enough </w:t>
      </w:r>
      <w:r w:rsidR="004462EC" w:rsidRPr="00421B13">
        <w:rPr>
          <w:rFonts w:ascii="Arial" w:hAnsi="Arial" w:cs="Arial"/>
          <w:sz w:val="24"/>
          <w:szCs w:val="24"/>
        </w:rPr>
        <w:t xml:space="preserve">to attract </w:t>
      </w:r>
      <w:r w:rsidR="00327DEF" w:rsidRPr="00421B13">
        <w:rPr>
          <w:rFonts w:ascii="Arial" w:hAnsi="Arial" w:cs="Arial"/>
          <w:sz w:val="24"/>
          <w:szCs w:val="24"/>
        </w:rPr>
        <w:t>customers to</w:t>
      </w:r>
      <w:r w:rsidR="00D66A51" w:rsidRPr="00421B13">
        <w:rPr>
          <w:rFonts w:ascii="Arial" w:hAnsi="Arial" w:cs="Arial"/>
          <w:sz w:val="24"/>
          <w:szCs w:val="24"/>
        </w:rPr>
        <w:t xml:space="preserve"> sustain</w:t>
      </w:r>
      <w:r w:rsidR="00EC0890" w:rsidRPr="00421B13">
        <w:rPr>
          <w:rFonts w:ascii="Arial" w:hAnsi="Arial" w:cs="Arial"/>
          <w:sz w:val="24"/>
          <w:szCs w:val="24"/>
        </w:rPr>
        <w:t xml:space="preserve"> the network.</w:t>
      </w:r>
      <w:r w:rsidR="00B916D3" w:rsidRPr="00421B13">
        <w:rPr>
          <w:rFonts w:ascii="Arial" w:hAnsi="Arial" w:cs="Arial"/>
          <w:sz w:val="24"/>
          <w:szCs w:val="24"/>
        </w:rPr>
        <w:t xml:space="preserve"> Mr. Flinn went on to state in 2008</w:t>
      </w:r>
      <w:r w:rsidR="00403DA1" w:rsidRPr="00421B13">
        <w:rPr>
          <w:rFonts w:ascii="Arial" w:hAnsi="Arial" w:cs="Arial"/>
          <w:sz w:val="24"/>
          <w:szCs w:val="24"/>
        </w:rPr>
        <w:t xml:space="preserve"> there was no affordable broadband</w:t>
      </w:r>
      <w:r w:rsidR="00D71794" w:rsidRPr="00421B13">
        <w:rPr>
          <w:rFonts w:ascii="Arial" w:hAnsi="Arial" w:cs="Arial"/>
          <w:sz w:val="24"/>
          <w:szCs w:val="24"/>
        </w:rPr>
        <w:t xml:space="preserve"> in his service area</w:t>
      </w:r>
      <w:r w:rsidR="00D956A1">
        <w:rPr>
          <w:rFonts w:ascii="Arial" w:hAnsi="Arial" w:cs="Arial"/>
          <w:sz w:val="24"/>
          <w:szCs w:val="24"/>
        </w:rPr>
        <w:t xml:space="preserve">, which </w:t>
      </w:r>
      <w:r w:rsidR="001E280E" w:rsidRPr="00421B13">
        <w:rPr>
          <w:rFonts w:ascii="Arial" w:hAnsi="Arial" w:cs="Arial"/>
          <w:sz w:val="24"/>
          <w:szCs w:val="24"/>
        </w:rPr>
        <w:t>meant a minimum charge of $72</w:t>
      </w:r>
      <w:r w:rsidR="00CD0455" w:rsidRPr="00421B13">
        <w:rPr>
          <w:rFonts w:ascii="Arial" w:hAnsi="Arial" w:cs="Arial"/>
          <w:sz w:val="24"/>
          <w:szCs w:val="24"/>
        </w:rPr>
        <w:t xml:space="preserve"> with 5</w:t>
      </w:r>
      <w:r w:rsidR="001861A8" w:rsidRPr="00421B13">
        <w:rPr>
          <w:rFonts w:ascii="Arial" w:hAnsi="Arial" w:cs="Arial"/>
          <w:sz w:val="24"/>
          <w:szCs w:val="24"/>
        </w:rPr>
        <w:t xml:space="preserve"> over 5 </w:t>
      </w:r>
      <w:r w:rsidR="00CD0455" w:rsidRPr="00421B13">
        <w:rPr>
          <w:rFonts w:ascii="Arial" w:hAnsi="Arial" w:cs="Arial"/>
          <w:sz w:val="24"/>
          <w:szCs w:val="24"/>
        </w:rPr>
        <w:t>service</w:t>
      </w:r>
      <w:r w:rsidR="005E1348">
        <w:rPr>
          <w:rFonts w:ascii="Arial" w:hAnsi="Arial" w:cs="Arial"/>
          <w:sz w:val="24"/>
          <w:szCs w:val="24"/>
        </w:rPr>
        <w:t xml:space="preserve"> </w:t>
      </w:r>
      <w:r w:rsidR="00085D80">
        <w:rPr>
          <w:rFonts w:ascii="Arial" w:hAnsi="Arial" w:cs="Arial"/>
          <w:sz w:val="24"/>
          <w:szCs w:val="24"/>
        </w:rPr>
        <w:t>for</w:t>
      </w:r>
      <w:r w:rsidR="000E67EB" w:rsidRPr="00421B13">
        <w:rPr>
          <w:rFonts w:ascii="Arial" w:hAnsi="Arial" w:cs="Arial"/>
          <w:sz w:val="24"/>
          <w:szCs w:val="24"/>
        </w:rPr>
        <w:t xml:space="preserve"> </w:t>
      </w:r>
      <w:r w:rsidR="00CD0455" w:rsidRPr="00421B13">
        <w:rPr>
          <w:rFonts w:ascii="Arial" w:hAnsi="Arial" w:cs="Arial"/>
          <w:sz w:val="24"/>
          <w:szCs w:val="24"/>
        </w:rPr>
        <w:t>an average of 6 customers per mile</w:t>
      </w:r>
      <w:r w:rsidR="000E67EB" w:rsidRPr="00421B13">
        <w:rPr>
          <w:rFonts w:ascii="Arial" w:hAnsi="Arial" w:cs="Arial"/>
          <w:sz w:val="24"/>
          <w:szCs w:val="24"/>
        </w:rPr>
        <w:t xml:space="preserve">, with no increase </w:t>
      </w:r>
      <w:r w:rsidR="00FA299C" w:rsidRPr="00421B13">
        <w:rPr>
          <w:rFonts w:ascii="Arial" w:hAnsi="Arial" w:cs="Arial"/>
          <w:sz w:val="24"/>
          <w:szCs w:val="24"/>
        </w:rPr>
        <w:t>in</w:t>
      </w:r>
      <w:r w:rsidR="000E67EB" w:rsidRPr="00421B13">
        <w:rPr>
          <w:rFonts w:ascii="Arial" w:hAnsi="Arial" w:cs="Arial"/>
          <w:sz w:val="24"/>
          <w:szCs w:val="24"/>
        </w:rPr>
        <w:t xml:space="preserve"> cost</w:t>
      </w:r>
      <w:r w:rsidR="00CD0455" w:rsidRPr="00421B13">
        <w:rPr>
          <w:rFonts w:ascii="Arial" w:hAnsi="Arial" w:cs="Arial"/>
          <w:sz w:val="24"/>
          <w:szCs w:val="24"/>
        </w:rPr>
        <w:t xml:space="preserve">. </w:t>
      </w:r>
      <w:r w:rsidR="00FA299C" w:rsidRPr="00421B13">
        <w:rPr>
          <w:rFonts w:ascii="Arial" w:hAnsi="Arial" w:cs="Arial"/>
          <w:sz w:val="24"/>
          <w:szCs w:val="24"/>
        </w:rPr>
        <w:t xml:space="preserve">Mr. Flinn stated the </w:t>
      </w:r>
      <w:r w:rsidR="00D9579A" w:rsidRPr="00421B13">
        <w:rPr>
          <w:rFonts w:ascii="Arial" w:hAnsi="Arial" w:cs="Arial"/>
          <w:sz w:val="24"/>
          <w:szCs w:val="24"/>
        </w:rPr>
        <w:t xml:space="preserve">goal of the board is to build fixed broadband </w:t>
      </w:r>
      <w:r w:rsidR="00FB0B3E" w:rsidRPr="00421B13">
        <w:rPr>
          <w:rFonts w:ascii="Arial" w:hAnsi="Arial" w:cs="Arial"/>
          <w:sz w:val="24"/>
          <w:szCs w:val="24"/>
        </w:rPr>
        <w:t xml:space="preserve">that passes everyone and is sustainable. </w:t>
      </w:r>
      <w:r w:rsidR="006359F6" w:rsidRPr="00421B13">
        <w:rPr>
          <w:rFonts w:ascii="Arial" w:hAnsi="Arial" w:cs="Arial"/>
          <w:sz w:val="24"/>
          <w:szCs w:val="24"/>
        </w:rPr>
        <w:t xml:space="preserve">Mr. Flinn went on to state that </w:t>
      </w:r>
      <w:r w:rsidR="0008461F" w:rsidRPr="00421B13">
        <w:rPr>
          <w:rFonts w:ascii="Arial" w:hAnsi="Arial" w:cs="Arial"/>
          <w:sz w:val="24"/>
          <w:szCs w:val="24"/>
        </w:rPr>
        <w:t xml:space="preserve">he felt the board should not be spending time on </w:t>
      </w:r>
      <w:r w:rsidR="009F24C0">
        <w:rPr>
          <w:rFonts w:ascii="Arial" w:hAnsi="Arial" w:cs="Arial"/>
          <w:sz w:val="24"/>
          <w:szCs w:val="24"/>
        </w:rPr>
        <w:t xml:space="preserve">an </w:t>
      </w:r>
      <w:r w:rsidR="0008461F" w:rsidRPr="00421B13">
        <w:rPr>
          <w:rFonts w:ascii="Arial" w:hAnsi="Arial" w:cs="Arial"/>
          <w:sz w:val="24"/>
          <w:szCs w:val="24"/>
        </w:rPr>
        <w:t>affordability policy and instead</w:t>
      </w:r>
      <w:r w:rsidR="009F24C0">
        <w:rPr>
          <w:rFonts w:ascii="Arial" w:hAnsi="Arial" w:cs="Arial"/>
          <w:sz w:val="24"/>
          <w:szCs w:val="24"/>
        </w:rPr>
        <w:t xml:space="preserve"> should</w:t>
      </w:r>
      <w:r w:rsidR="0008461F" w:rsidRPr="00421B13">
        <w:rPr>
          <w:rFonts w:ascii="Arial" w:hAnsi="Arial" w:cs="Arial"/>
          <w:sz w:val="24"/>
          <w:szCs w:val="24"/>
        </w:rPr>
        <w:t xml:space="preserve"> </w:t>
      </w:r>
      <w:r w:rsidR="00DB23CD" w:rsidRPr="00421B13">
        <w:rPr>
          <w:rFonts w:ascii="Arial" w:hAnsi="Arial" w:cs="Arial"/>
          <w:sz w:val="24"/>
          <w:szCs w:val="24"/>
        </w:rPr>
        <w:t xml:space="preserve">use </w:t>
      </w:r>
      <w:r w:rsidR="00CF41BB" w:rsidRPr="00421B13">
        <w:rPr>
          <w:rFonts w:ascii="Arial" w:hAnsi="Arial" w:cs="Arial"/>
          <w:sz w:val="24"/>
          <w:szCs w:val="24"/>
        </w:rPr>
        <w:t>its</w:t>
      </w:r>
      <w:r w:rsidR="00DB23CD" w:rsidRPr="00421B13">
        <w:rPr>
          <w:rFonts w:ascii="Arial" w:hAnsi="Arial" w:cs="Arial"/>
          <w:sz w:val="24"/>
          <w:szCs w:val="24"/>
        </w:rPr>
        <w:t xml:space="preserve"> convening authority to bring together stakeholders, government and social service agencies</w:t>
      </w:r>
      <w:r w:rsidR="00594E3D" w:rsidRPr="00421B13">
        <w:rPr>
          <w:rFonts w:ascii="Arial" w:hAnsi="Arial" w:cs="Arial"/>
          <w:sz w:val="24"/>
          <w:szCs w:val="24"/>
        </w:rPr>
        <w:t xml:space="preserve"> to develop the </w:t>
      </w:r>
      <w:r w:rsidR="00B335EB" w:rsidRPr="00421B13">
        <w:rPr>
          <w:rFonts w:ascii="Arial" w:hAnsi="Arial" w:cs="Arial"/>
          <w:sz w:val="24"/>
          <w:szCs w:val="24"/>
        </w:rPr>
        <w:t xml:space="preserve">Vermont </w:t>
      </w:r>
      <w:r w:rsidR="00594E3D" w:rsidRPr="00421B13">
        <w:rPr>
          <w:rFonts w:ascii="Arial" w:hAnsi="Arial" w:cs="Arial"/>
          <w:sz w:val="24"/>
          <w:szCs w:val="24"/>
        </w:rPr>
        <w:t>definition of broadband affordability</w:t>
      </w:r>
      <w:r w:rsidR="00B335EB" w:rsidRPr="00421B13">
        <w:rPr>
          <w:rFonts w:ascii="Arial" w:hAnsi="Arial" w:cs="Arial"/>
          <w:sz w:val="24"/>
          <w:szCs w:val="24"/>
        </w:rPr>
        <w:t xml:space="preserve"> and method </w:t>
      </w:r>
      <w:r w:rsidR="006E59AC" w:rsidRPr="00421B13">
        <w:rPr>
          <w:rFonts w:ascii="Arial" w:hAnsi="Arial" w:cs="Arial"/>
          <w:sz w:val="24"/>
          <w:szCs w:val="24"/>
        </w:rPr>
        <w:t>of which it might be accomplished</w:t>
      </w:r>
      <w:r w:rsidR="00594E3D" w:rsidRPr="00421B13">
        <w:rPr>
          <w:rFonts w:ascii="Arial" w:hAnsi="Arial" w:cs="Arial"/>
          <w:sz w:val="24"/>
          <w:szCs w:val="24"/>
        </w:rPr>
        <w:t>.</w:t>
      </w:r>
    </w:p>
    <w:p w14:paraId="689BE3FC" w14:textId="77777777" w:rsidR="00F55869" w:rsidRPr="00421B13" w:rsidRDefault="00F55869" w:rsidP="00F55869">
      <w:pPr>
        <w:pStyle w:val="ListParagraph"/>
        <w:rPr>
          <w:rFonts w:ascii="Arial" w:hAnsi="Arial" w:cs="Arial"/>
          <w:b/>
          <w:bCs/>
          <w:sz w:val="24"/>
          <w:szCs w:val="24"/>
        </w:rPr>
      </w:pPr>
    </w:p>
    <w:p w14:paraId="662F3B9C" w14:textId="77777777" w:rsidR="00F55869" w:rsidRPr="00421B13" w:rsidRDefault="00F55869" w:rsidP="00F55869">
      <w:pPr>
        <w:pStyle w:val="ListParagraph"/>
        <w:rPr>
          <w:rFonts w:ascii="Arial" w:hAnsi="Arial" w:cs="Arial"/>
          <w:sz w:val="24"/>
          <w:szCs w:val="24"/>
        </w:rPr>
      </w:pPr>
    </w:p>
    <w:p w14:paraId="33E114AE" w14:textId="69B35BA4" w:rsidR="00DB5D23" w:rsidRPr="00421B13" w:rsidRDefault="00CE54A8" w:rsidP="00A02989">
      <w:pPr>
        <w:pStyle w:val="ListParagraph"/>
        <w:numPr>
          <w:ilvl w:val="0"/>
          <w:numId w:val="1"/>
        </w:numPr>
        <w:spacing w:line="240" w:lineRule="auto"/>
        <w:rPr>
          <w:rFonts w:ascii="Arial" w:hAnsi="Arial" w:cs="Arial"/>
          <w:b/>
          <w:bCs/>
          <w:sz w:val="24"/>
          <w:szCs w:val="24"/>
        </w:rPr>
      </w:pPr>
      <w:r w:rsidRPr="00421B13">
        <w:rPr>
          <w:rFonts w:ascii="Arial" w:hAnsi="Arial" w:cs="Arial"/>
          <w:b/>
          <w:bCs/>
          <w:sz w:val="24"/>
          <w:szCs w:val="24"/>
        </w:rPr>
        <w:t>BEAD Timeline Update- Alex</w:t>
      </w:r>
      <w:r w:rsidR="00087657" w:rsidRPr="00421B13">
        <w:rPr>
          <w:rFonts w:ascii="Arial" w:hAnsi="Arial" w:cs="Arial"/>
          <w:b/>
          <w:bCs/>
          <w:sz w:val="24"/>
          <w:szCs w:val="24"/>
        </w:rPr>
        <w:t>ei Monsarrat</w:t>
      </w:r>
      <w:r w:rsidR="00A92B25">
        <w:rPr>
          <w:rFonts w:ascii="Arial" w:hAnsi="Arial" w:cs="Arial"/>
          <w:b/>
          <w:bCs/>
          <w:sz w:val="24"/>
          <w:szCs w:val="24"/>
        </w:rPr>
        <w:t xml:space="preserve"> (BEAD Project Director)</w:t>
      </w:r>
      <w:r w:rsidR="006E59AC" w:rsidRPr="00421B13">
        <w:rPr>
          <w:rFonts w:ascii="Arial" w:hAnsi="Arial" w:cs="Arial"/>
          <w:b/>
          <w:bCs/>
          <w:sz w:val="24"/>
          <w:szCs w:val="24"/>
        </w:rPr>
        <w:t xml:space="preserve">- </w:t>
      </w:r>
      <w:r w:rsidR="006815A7" w:rsidRPr="00421B13">
        <w:rPr>
          <w:rFonts w:ascii="Arial" w:hAnsi="Arial" w:cs="Arial"/>
          <w:sz w:val="24"/>
          <w:szCs w:val="24"/>
        </w:rPr>
        <w:t>Mr. Monsarrat</w:t>
      </w:r>
      <w:r w:rsidR="00827E7F" w:rsidRPr="00421B13">
        <w:rPr>
          <w:rFonts w:ascii="Arial" w:hAnsi="Arial" w:cs="Arial"/>
          <w:sz w:val="24"/>
          <w:szCs w:val="24"/>
        </w:rPr>
        <w:t xml:space="preserve"> reviewed the </w:t>
      </w:r>
      <w:hyperlink r:id="rId13" w:history="1">
        <w:r w:rsidR="00160C7C" w:rsidRPr="00421B13">
          <w:rPr>
            <w:rFonts w:ascii="Arial" w:eastAsia="Times New Roman" w:hAnsi="Arial" w:cs="Arial"/>
            <w:color w:val="0000FF"/>
            <w:sz w:val="24"/>
            <w:szCs w:val="24"/>
            <w:u w:val="single"/>
          </w:rPr>
          <w:t>BEAD Estimated Timeline</w:t>
        </w:r>
        <w:r w:rsidR="005D65C0" w:rsidRPr="00421B13">
          <w:rPr>
            <w:rFonts w:ascii="Arial" w:eastAsia="Times New Roman" w:hAnsi="Arial" w:cs="Arial"/>
            <w:color w:val="0000FF"/>
            <w:sz w:val="24"/>
            <w:szCs w:val="24"/>
            <w:u w:val="single"/>
          </w:rPr>
          <w:t xml:space="preserve"> as</w:t>
        </w:r>
        <w:r w:rsidR="00160C7C" w:rsidRPr="00421B13">
          <w:rPr>
            <w:rFonts w:ascii="Arial" w:eastAsia="Times New Roman" w:hAnsi="Arial" w:cs="Arial"/>
            <w:color w:val="0000FF"/>
            <w:sz w:val="24"/>
            <w:szCs w:val="24"/>
            <w:u w:val="single"/>
          </w:rPr>
          <w:t xml:space="preserve"> of 6.27.24</w:t>
        </w:r>
      </w:hyperlink>
      <w:r w:rsidR="00827E7F" w:rsidRPr="00421B13">
        <w:rPr>
          <w:rFonts w:ascii="Arial" w:hAnsi="Arial" w:cs="Arial"/>
          <w:sz w:val="24"/>
          <w:szCs w:val="24"/>
        </w:rPr>
        <w:t xml:space="preserve"> </w:t>
      </w:r>
      <w:r w:rsidR="00147259" w:rsidRPr="00421B13">
        <w:rPr>
          <w:rFonts w:ascii="Arial" w:hAnsi="Arial" w:cs="Arial"/>
          <w:sz w:val="24"/>
          <w:szCs w:val="24"/>
        </w:rPr>
        <w:t>advising staff is</w:t>
      </w:r>
      <w:r w:rsidR="00827E7F" w:rsidRPr="00421B13">
        <w:rPr>
          <w:rFonts w:ascii="Arial" w:hAnsi="Arial" w:cs="Arial"/>
          <w:sz w:val="24"/>
          <w:szCs w:val="24"/>
        </w:rPr>
        <w:t xml:space="preserve"> </w:t>
      </w:r>
      <w:r w:rsidR="009C1B23" w:rsidRPr="00421B13">
        <w:rPr>
          <w:rFonts w:ascii="Arial" w:hAnsi="Arial" w:cs="Arial"/>
          <w:sz w:val="24"/>
          <w:szCs w:val="24"/>
        </w:rPr>
        <w:t>in the final process of getting the challenge data correct</w:t>
      </w:r>
      <w:r w:rsidR="006E3238">
        <w:rPr>
          <w:rFonts w:ascii="Arial" w:hAnsi="Arial" w:cs="Arial"/>
          <w:sz w:val="24"/>
          <w:szCs w:val="24"/>
        </w:rPr>
        <w:t>ed</w:t>
      </w:r>
      <w:r w:rsidR="00A3397D" w:rsidRPr="00421B13">
        <w:rPr>
          <w:rFonts w:ascii="Arial" w:hAnsi="Arial" w:cs="Arial"/>
          <w:sz w:val="24"/>
          <w:szCs w:val="24"/>
        </w:rPr>
        <w:t xml:space="preserve"> and approved by the NTIA. </w:t>
      </w:r>
      <w:r w:rsidR="00F83134" w:rsidRPr="00421B13">
        <w:rPr>
          <w:rFonts w:ascii="Arial" w:hAnsi="Arial" w:cs="Arial"/>
          <w:sz w:val="24"/>
          <w:szCs w:val="24"/>
        </w:rPr>
        <w:t xml:space="preserve">The information in the timeline is </w:t>
      </w:r>
      <w:r w:rsidR="00A85309" w:rsidRPr="00421B13">
        <w:rPr>
          <w:rFonts w:ascii="Arial" w:hAnsi="Arial" w:cs="Arial"/>
          <w:sz w:val="24"/>
          <w:szCs w:val="24"/>
        </w:rPr>
        <w:t xml:space="preserve">dependent on the </w:t>
      </w:r>
      <w:r w:rsidR="00147259" w:rsidRPr="00421B13">
        <w:rPr>
          <w:rFonts w:ascii="Arial" w:hAnsi="Arial" w:cs="Arial"/>
          <w:sz w:val="24"/>
          <w:szCs w:val="24"/>
        </w:rPr>
        <w:t xml:space="preserve">NTIA approval of </w:t>
      </w:r>
      <w:r w:rsidR="00A85309" w:rsidRPr="00421B13">
        <w:rPr>
          <w:rFonts w:ascii="Arial" w:hAnsi="Arial" w:cs="Arial"/>
          <w:sz w:val="24"/>
          <w:szCs w:val="24"/>
        </w:rPr>
        <w:t xml:space="preserve">the </w:t>
      </w:r>
      <w:r w:rsidR="00147259" w:rsidRPr="00421B13">
        <w:rPr>
          <w:rFonts w:ascii="Arial" w:hAnsi="Arial" w:cs="Arial"/>
          <w:sz w:val="24"/>
          <w:szCs w:val="24"/>
        </w:rPr>
        <w:t>challenge data and volume two</w:t>
      </w:r>
      <w:r w:rsidR="00C16FC1" w:rsidRPr="00421B13">
        <w:rPr>
          <w:rFonts w:ascii="Arial" w:hAnsi="Arial" w:cs="Arial"/>
          <w:sz w:val="24"/>
          <w:szCs w:val="24"/>
        </w:rPr>
        <w:t>.</w:t>
      </w:r>
      <w:r w:rsidR="00450789">
        <w:rPr>
          <w:rFonts w:ascii="Arial" w:hAnsi="Arial" w:cs="Arial"/>
          <w:sz w:val="24"/>
          <w:szCs w:val="24"/>
        </w:rPr>
        <w:t xml:space="preserve"> The planned date on the timeline </w:t>
      </w:r>
      <w:r w:rsidR="00AD75FD">
        <w:rPr>
          <w:rFonts w:ascii="Arial" w:hAnsi="Arial" w:cs="Arial"/>
          <w:sz w:val="24"/>
          <w:szCs w:val="24"/>
        </w:rPr>
        <w:t>is late</w:t>
      </w:r>
      <w:r w:rsidR="00C16FC1" w:rsidRPr="00421B13">
        <w:rPr>
          <w:rFonts w:ascii="Arial" w:hAnsi="Arial" w:cs="Arial"/>
          <w:sz w:val="24"/>
          <w:szCs w:val="24"/>
        </w:rPr>
        <w:t xml:space="preserve"> July</w:t>
      </w:r>
      <w:r w:rsidR="00113317" w:rsidRPr="00421B13">
        <w:rPr>
          <w:rFonts w:ascii="Arial" w:hAnsi="Arial" w:cs="Arial"/>
          <w:sz w:val="24"/>
          <w:szCs w:val="24"/>
        </w:rPr>
        <w:t xml:space="preserve"> </w:t>
      </w:r>
      <w:r w:rsidR="00223EA5" w:rsidRPr="00421B13">
        <w:rPr>
          <w:rFonts w:ascii="Arial" w:hAnsi="Arial" w:cs="Arial"/>
          <w:sz w:val="24"/>
          <w:szCs w:val="24"/>
        </w:rPr>
        <w:t>to award federal match program funds</w:t>
      </w:r>
      <w:r w:rsidR="004B32E5">
        <w:rPr>
          <w:rFonts w:ascii="Arial" w:hAnsi="Arial" w:cs="Arial"/>
          <w:sz w:val="24"/>
          <w:szCs w:val="24"/>
        </w:rPr>
        <w:t>.</w:t>
      </w:r>
      <w:r w:rsidR="00D72AE2">
        <w:rPr>
          <w:rFonts w:ascii="Arial" w:hAnsi="Arial" w:cs="Arial"/>
          <w:sz w:val="24"/>
          <w:szCs w:val="24"/>
        </w:rPr>
        <w:t xml:space="preserve"> </w:t>
      </w:r>
      <w:r w:rsidR="00AD75FD">
        <w:rPr>
          <w:rFonts w:ascii="Arial" w:hAnsi="Arial" w:cs="Arial"/>
          <w:sz w:val="24"/>
          <w:szCs w:val="24"/>
        </w:rPr>
        <w:t>T</w:t>
      </w:r>
      <w:r w:rsidR="00223EA5" w:rsidRPr="00421B13">
        <w:rPr>
          <w:rFonts w:ascii="Arial" w:hAnsi="Arial" w:cs="Arial"/>
          <w:sz w:val="24"/>
          <w:szCs w:val="24"/>
        </w:rPr>
        <w:t xml:space="preserve">his needs to be completed prior to </w:t>
      </w:r>
      <w:r w:rsidR="00684C2B" w:rsidRPr="00421B13">
        <w:rPr>
          <w:rFonts w:ascii="Arial" w:hAnsi="Arial" w:cs="Arial"/>
          <w:sz w:val="24"/>
          <w:szCs w:val="24"/>
        </w:rPr>
        <w:t>the subrecipient program being opened</w:t>
      </w:r>
      <w:r w:rsidR="00510CC2">
        <w:rPr>
          <w:rFonts w:ascii="Arial" w:hAnsi="Arial" w:cs="Arial"/>
          <w:sz w:val="24"/>
          <w:szCs w:val="24"/>
        </w:rPr>
        <w:t>,</w:t>
      </w:r>
      <w:r w:rsidR="00684C2B" w:rsidRPr="00421B13">
        <w:rPr>
          <w:rFonts w:ascii="Arial" w:hAnsi="Arial" w:cs="Arial"/>
          <w:sz w:val="24"/>
          <w:szCs w:val="24"/>
        </w:rPr>
        <w:t xml:space="preserve"> which </w:t>
      </w:r>
      <w:r w:rsidR="00AF6743" w:rsidRPr="00421B13">
        <w:rPr>
          <w:rFonts w:ascii="Arial" w:hAnsi="Arial" w:cs="Arial"/>
          <w:sz w:val="24"/>
          <w:szCs w:val="24"/>
        </w:rPr>
        <w:t xml:space="preserve">would happen potentially in late August. In the interim there will be some </w:t>
      </w:r>
      <w:r w:rsidR="00573D7E" w:rsidRPr="00421B13">
        <w:rPr>
          <w:rFonts w:ascii="Arial" w:hAnsi="Arial" w:cs="Arial"/>
          <w:sz w:val="24"/>
          <w:szCs w:val="24"/>
        </w:rPr>
        <w:t>training</w:t>
      </w:r>
      <w:r w:rsidR="00AF6743" w:rsidRPr="00421B13">
        <w:rPr>
          <w:rFonts w:ascii="Arial" w:hAnsi="Arial" w:cs="Arial"/>
          <w:sz w:val="24"/>
          <w:szCs w:val="24"/>
        </w:rPr>
        <w:t xml:space="preserve"> provided so everyone understands </w:t>
      </w:r>
      <w:r w:rsidR="00573D7E" w:rsidRPr="00421B13">
        <w:rPr>
          <w:rFonts w:ascii="Arial" w:hAnsi="Arial" w:cs="Arial"/>
          <w:sz w:val="24"/>
          <w:szCs w:val="24"/>
        </w:rPr>
        <w:t>the necessary</w:t>
      </w:r>
      <w:r w:rsidR="00AF6743" w:rsidRPr="00421B13">
        <w:rPr>
          <w:rFonts w:ascii="Arial" w:hAnsi="Arial" w:cs="Arial"/>
          <w:sz w:val="24"/>
          <w:szCs w:val="24"/>
        </w:rPr>
        <w:t xml:space="preserve"> steps. </w:t>
      </w:r>
      <w:r w:rsidR="009C160C" w:rsidRPr="00421B13">
        <w:rPr>
          <w:rFonts w:ascii="Arial" w:hAnsi="Arial" w:cs="Arial"/>
          <w:sz w:val="24"/>
          <w:szCs w:val="24"/>
        </w:rPr>
        <w:t>Pre-proposals</w:t>
      </w:r>
      <w:r w:rsidR="00A92B25">
        <w:rPr>
          <w:rFonts w:ascii="Arial" w:hAnsi="Arial" w:cs="Arial"/>
          <w:sz w:val="24"/>
          <w:szCs w:val="24"/>
        </w:rPr>
        <w:t xml:space="preserve"> may be </w:t>
      </w:r>
      <w:r w:rsidR="009C160C" w:rsidRPr="00421B13">
        <w:rPr>
          <w:rFonts w:ascii="Arial" w:hAnsi="Arial" w:cs="Arial"/>
          <w:sz w:val="24"/>
          <w:szCs w:val="24"/>
        </w:rPr>
        <w:t>received</w:t>
      </w:r>
      <w:r w:rsidR="00A92B25">
        <w:rPr>
          <w:rFonts w:ascii="Arial" w:hAnsi="Arial" w:cs="Arial"/>
          <w:sz w:val="24"/>
          <w:szCs w:val="24"/>
        </w:rPr>
        <w:t xml:space="preserve"> in</w:t>
      </w:r>
      <w:r w:rsidR="009C160C" w:rsidRPr="00421B13">
        <w:rPr>
          <w:rFonts w:ascii="Arial" w:hAnsi="Arial" w:cs="Arial"/>
          <w:sz w:val="24"/>
          <w:szCs w:val="24"/>
        </w:rPr>
        <w:t xml:space="preserve"> late August </w:t>
      </w:r>
      <w:proofErr w:type="gramStart"/>
      <w:r w:rsidR="009C160C" w:rsidRPr="00421B13">
        <w:rPr>
          <w:rFonts w:ascii="Arial" w:hAnsi="Arial" w:cs="Arial"/>
          <w:sz w:val="24"/>
          <w:szCs w:val="24"/>
        </w:rPr>
        <w:t>into</w:t>
      </w:r>
      <w:proofErr w:type="gramEnd"/>
      <w:r w:rsidR="009C160C" w:rsidRPr="00421B13">
        <w:rPr>
          <w:rFonts w:ascii="Arial" w:hAnsi="Arial" w:cs="Arial"/>
          <w:sz w:val="24"/>
          <w:szCs w:val="24"/>
        </w:rPr>
        <w:t xml:space="preserve"> September, </w:t>
      </w:r>
      <w:r w:rsidR="002D77FF" w:rsidRPr="00421B13">
        <w:rPr>
          <w:rFonts w:ascii="Arial" w:hAnsi="Arial" w:cs="Arial"/>
          <w:sz w:val="24"/>
          <w:szCs w:val="24"/>
        </w:rPr>
        <w:t xml:space="preserve">which will help to </w:t>
      </w:r>
      <w:r w:rsidR="002D77FF" w:rsidRPr="00421B13">
        <w:rPr>
          <w:rFonts w:ascii="Arial" w:hAnsi="Arial" w:cs="Arial"/>
          <w:sz w:val="24"/>
          <w:szCs w:val="24"/>
        </w:rPr>
        <w:lastRenderedPageBreak/>
        <w:t xml:space="preserve">determine the final project areas. </w:t>
      </w:r>
      <w:r w:rsidR="006316BF" w:rsidRPr="00421B13">
        <w:rPr>
          <w:rFonts w:ascii="Arial" w:hAnsi="Arial" w:cs="Arial"/>
          <w:sz w:val="24"/>
          <w:szCs w:val="24"/>
        </w:rPr>
        <w:t xml:space="preserve">The applicants need to express interest in participating in </w:t>
      </w:r>
      <w:r w:rsidR="00D66168">
        <w:rPr>
          <w:rFonts w:ascii="Arial" w:hAnsi="Arial" w:cs="Arial"/>
          <w:sz w:val="24"/>
          <w:szCs w:val="24"/>
        </w:rPr>
        <w:t xml:space="preserve">the </w:t>
      </w:r>
      <w:r w:rsidR="006316BF" w:rsidRPr="00421B13">
        <w:rPr>
          <w:rFonts w:ascii="Arial" w:hAnsi="Arial" w:cs="Arial"/>
          <w:sz w:val="24"/>
          <w:szCs w:val="24"/>
        </w:rPr>
        <w:t>BEAD</w:t>
      </w:r>
      <w:r w:rsidR="00207B97">
        <w:rPr>
          <w:rFonts w:ascii="Arial" w:hAnsi="Arial" w:cs="Arial"/>
          <w:sz w:val="24"/>
          <w:szCs w:val="24"/>
        </w:rPr>
        <w:t xml:space="preserve"> bidding process</w:t>
      </w:r>
      <w:r w:rsidR="006316BF" w:rsidRPr="00421B13">
        <w:rPr>
          <w:rFonts w:ascii="Arial" w:hAnsi="Arial" w:cs="Arial"/>
          <w:sz w:val="24"/>
          <w:szCs w:val="24"/>
        </w:rPr>
        <w:t>,</w:t>
      </w:r>
      <w:r w:rsidR="00207B97">
        <w:rPr>
          <w:rFonts w:ascii="Arial" w:hAnsi="Arial" w:cs="Arial"/>
          <w:sz w:val="24"/>
          <w:szCs w:val="24"/>
        </w:rPr>
        <w:t xml:space="preserve"> and potentially</w:t>
      </w:r>
      <w:r w:rsidR="006316BF" w:rsidRPr="00421B13">
        <w:rPr>
          <w:rFonts w:ascii="Arial" w:hAnsi="Arial" w:cs="Arial"/>
          <w:sz w:val="24"/>
          <w:szCs w:val="24"/>
        </w:rPr>
        <w:t xml:space="preserve"> </w:t>
      </w:r>
      <w:r w:rsidR="00270CE7" w:rsidRPr="00421B13">
        <w:rPr>
          <w:rFonts w:ascii="Arial" w:hAnsi="Arial" w:cs="Arial"/>
          <w:sz w:val="24"/>
          <w:szCs w:val="24"/>
        </w:rPr>
        <w:t>suggest adjustment in those areas which VCBB with evaluate and determine if action is needed. Early October is when full proposals need to be submitted. Staff wi</w:t>
      </w:r>
      <w:r w:rsidR="00315BC9" w:rsidRPr="00421B13">
        <w:rPr>
          <w:rFonts w:ascii="Arial" w:hAnsi="Arial" w:cs="Arial"/>
          <w:sz w:val="24"/>
          <w:szCs w:val="24"/>
        </w:rPr>
        <w:t>ll</w:t>
      </w:r>
      <w:r w:rsidR="00270CE7" w:rsidRPr="00421B13">
        <w:rPr>
          <w:rFonts w:ascii="Arial" w:hAnsi="Arial" w:cs="Arial"/>
          <w:sz w:val="24"/>
          <w:szCs w:val="24"/>
        </w:rPr>
        <w:t xml:space="preserve"> review</w:t>
      </w:r>
      <w:r w:rsidR="006C7E5F">
        <w:rPr>
          <w:rFonts w:ascii="Arial" w:hAnsi="Arial" w:cs="Arial"/>
          <w:sz w:val="24"/>
          <w:szCs w:val="24"/>
        </w:rPr>
        <w:t xml:space="preserve"> the proposals</w:t>
      </w:r>
      <w:r w:rsidR="00270CE7" w:rsidRPr="00421B13">
        <w:rPr>
          <w:rFonts w:ascii="Arial" w:hAnsi="Arial" w:cs="Arial"/>
          <w:sz w:val="24"/>
          <w:szCs w:val="24"/>
        </w:rPr>
        <w:t xml:space="preserve"> over the </w:t>
      </w:r>
      <w:r w:rsidR="000C62A5">
        <w:rPr>
          <w:rFonts w:ascii="Arial" w:hAnsi="Arial" w:cs="Arial"/>
          <w:sz w:val="24"/>
          <w:szCs w:val="24"/>
        </w:rPr>
        <w:t xml:space="preserve">following </w:t>
      </w:r>
      <w:r w:rsidR="00270CE7" w:rsidRPr="00421B13">
        <w:rPr>
          <w:rFonts w:ascii="Arial" w:hAnsi="Arial" w:cs="Arial"/>
          <w:sz w:val="24"/>
          <w:szCs w:val="24"/>
        </w:rPr>
        <w:t>month</w:t>
      </w:r>
      <w:r w:rsidR="000C62A5">
        <w:rPr>
          <w:rFonts w:ascii="Arial" w:hAnsi="Arial" w:cs="Arial"/>
          <w:sz w:val="24"/>
          <w:szCs w:val="24"/>
        </w:rPr>
        <w:t xml:space="preserve"> (November)</w:t>
      </w:r>
      <w:r w:rsidR="004100AB">
        <w:rPr>
          <w:rFonts w:ascii="Arial" w:hAnsi="Arial" w:cs="Arial"/>
          <w:sz w:val="24"/>
          <w:szCs w:val="24"/>
        </w:rPr>
        <w:t>. O</w:t>
      </w:r>
      <w:r w:rsidR="00DB5D23" w:rsidRPr="00421B13">
        <w:rPr>
          <w:rFonts w:ascii="Arial" w:hAnsi="Arial" w:cs="Arial"/>
          <w:sz w:val="24"/>
          <w:szCs w:val="24"/>
        </w:rPr>
        <w:t xml:space="preserve">nce complete the staff </w:t>
      </w:r>
      <w:r w:rsidR="00573D7E" w:rsidRPr="00421B13">
        <w:rPr>
          <w:rFonts w:ascii="Arial" w:hAnsi="Arial" w:cs="Arial"/>
          <w:sz w:val="24"/>
          <w:szCs w:val="24"/>
        </w:rPr>
        <w:t>will</w:t>
      </w:r>
      <w:r w:rsidR="00DB5D23" w:rsidRPr="00421B13">
        <w:rPr>
          <w:rFonts w:ascii="Arial" w:hAnsi="Arial" w:cs="Arial"/>
          <w:sz w:val="24"/>
          <w:szCs w:val="24"/>
        </w:rPr>
        <w:t xml:space="preserve"> create the final proposal and submit it to the NTIA. Once approved, staff would then distribute funds.</w:t>
      </w:r>
      <w:r w:rsidR="00DB5D23" w:rsidRPr="00421B13">
        <w:rPr>
          <w:rFonts w:ascii="Arial" w:hAnsi="Arial" w:cs="Arial"/>
          <w:b/>
          <w:bCs/>
          <w:sz w:val="24"/>
          <w:szCs w:val="24"/>
        </w:rPr>
        <w:t xml:space="preserve"> </w:t>
      </w:r>
      <w:r w:rsidR="00C01AF5" w:rsidRPr="00421B13">
        <w:rPr>
          <w:rFonts w:ascii="Arial" w:hAnsi="Arial" w:cs="Arial"/>
          <w:sz w:val="24"/>
          <w:szCs w:val="24"/>
        </w:rPr>
        <w:t>Ms. Groschner</w:t>
      </w:r>
      <w:r w:rsidR="004100AB">
        <w:rPr>
          <w:rFonts w:ascii="Arial" w:hAnsi="Arial" w:cs="Arial"/>
          <w:sz w:val="24"/>
          <w:szCs w:val="24"/>
        </w:rPr>
        <w:t xml:space="preserve"> then</w:t>
      </w:r>
      <w:r w:rsidR="00C01AF5" w:rsidRPr="00421B13">
        <w:rPr>
          <w:rFonts w:ascii="Arial" w:hAnsi="Arial" w:cs="Arial"/>
          <w:sz w:val="24"/>
          <w:szCs w:val="24"/>
        </w:rPr>
        <w:t xml:space="preserve"> asked for clarification a</w:t>
      </w:r>
      <w:r w:rsidR="004100AB">
        <w:rPr>
          <w:rFonts w:ascii="Arial" w:hAnsi="Arial" w:cs="Arial"/>
          <w:sz w:val="24"/>
          <w:szCs w:val="24"/>
        </w:rPr>
        <w:t xml:space="preserve">s to </w:t>
      </w:r>
      <w:r w:rsidR="00C01AF5" w:rsidRPr="00421B13">
        <w:rPr>
          <w:rFonts w:ascii="Arial" w:hAnsi="Arial" w:cs="Arial"/>
          <w:sz w:val="24"/>
          <w:szCs w:val="24"/>
        </w:rPr>
        <w:t>why the ARPA</w:t>
      </w:r>
      <w:r w:rsidR="00123BE4" w:rsidRPr="00421B13">
        <w:rPr>
          <w:rFonts w:ascii="Arial" w:hAnsi="Arial" w:cs="Arial"/>
          <w:sz w:val="24"/>
          <w:szCs w:val="24"/>
        </w:rPr>
        <w:t xml:space="preserve"> quarterly reporting deadlines are in the BEAD timeline? Mr. Monsarrat responded </w:t>
      </w:r>
      <w:r w:rsidR="00287E0C">
        <w:rPr>
          <w:rFonts w:ascii="Arial" w:hAnsi="Arial" w:cs="Arial"/>
          <w:sz w:val="24"/>
          <w:szCs w:val="24"/>
        </w:rPr>
        <w:t xml:space="preserve">that </w:t>
      </w:r>
      <w:r w:rsidR="00123BE4" w:rsidRPr="00421B13">
        <w:rPr>
          <w:rFonts w:ascii="Arial" w:hAnsi="Arial" w:cs="Arial"/>
          <w:sz w:val="24"/>
          <w:szCs w:val="24"/>
        </w:rPr>
        <w:t xml:space="preserve">this once was a </w:t>
      </w:r>
      <w:r w:rsidR="007D6CF3" w:rsidRPr="00421B13">
        <w:rPr>
          <w:rFonts w:ascii="Arial" w:hAnsi="Arial" w:cs="Arial"/>
          <w:sz w:val="24"/>
          <w:szCs w:val="24"/>
        </w:rPr>
        <w:t>multi-use</w:t>
      </w:r>
      <w:r w:rsidR="00123BE4" w:rsidRPr="00421B13">
        <w:rPr>
          <w:rFonts w:ascii="Arial" w:hAnsi="Arial" w:cs="Arial"/>
          <w:sz w:val="24"/>
          <w:szCs w:val="24"/>
        </w:rPr>
        <w:t xml:space="preserve"> </w:t>
      </w:r>
      <w:r w:rsidR="00BD4260" w:rsidRPr="00421B13">
        <w:rPr>
          <w:rFonts w:ascii="Arial" w:hAnsi="Arial" w:cs="Arial"/>
          <w:sz w:val="24"/>
          <w:szCs w:val="24"/>
        </w:rPr>
        <w:t>document,</w:t>
      </w:r>
      <w:r w:rsidR="00287E0C">
        <w:rPr>
          <w:rFonts w:ascii="Arial" w:hAnsi="Arial" w:cs="Arial"/>
          <w:sz w:val="24"/>
          <w:szCs w:val="24"/>
        </w:rPr>
        <w:t xml:space="preserve"> therefore</w:t>
      </w:r>
      <w:r w:rsidR="00C370CF">
        <w:rPr>
          <w:rFonts w:ascii="Arial" w:hAnsi="Arial" w:cs="Arial"/>
          <w:sz w:val="24"/>
          <w:szCs w:val="24"/>
        </w:rPr>
        <w:t xml:space="preserve">, </w:t>
      </w:r>
      <w:r w:rsidR="00BD4260" w:rsidRPr="00421B13">
        <w:rPr>
          <w:rFonts w:ascii="Arial" w:hAnsi="Arial" w:cs="Arial"/>
          <w:sz w:val="24"/>
          <w:szCs w:val="24"/>
        </w:rPr>
        <w:t>staff opted to leave that in for awareness only. Ms. Sibilia</w:t>
      </w:r>
      <w:r w:rsidR="00D51294" w:rsidRPr="00421B13">
        <w:rPr>
          <w:rFonts w:ascii="Arial" w:hAnsi="Arial" w:cs="Arial"/>
          <w:sz w:val="24"/>
          <w:szCs w:val="24"/>
        </w:rPr>
        <w:t xml:space="preserve"> asked what the anticipated </w:t>
      </w:r>
      <w:proofErr w:type="gramStart"/>
      <w:r w:rsidR="00D51294" w:rsidRPr="00421B13">
        <w:rPr>
          <w:rFonts w:ascii="Arial" w:hAnsi="Arial" w:cs="Arial"/>
          <w:sz w:val="24"/>
          <w:szCs w:val="24"/>
        </w:rPr>
        <w:t>period of time</w:t>
      </w:r>
      <w:proofErr w:type="gramEnd"/>
      <w:r w:rsidR="00D51294" w:rsidRPr="00421B13">
        <w:rPr>
          <w:rFonts w:ascii="Arial" w:hAnsi="Arial" w:cs="Arial"/>
          <w:sz w:val="24"/>
          <w:szCs w:val="24"/>
        </w:rPr>
        <w:t xml:space="preserve"> will be from when the RFP is issued and </w:t>
      </w:r>
      <w:r w:rsidR="00694A8B" w:rsidRPr="00421B13">
        <w:rPr>
          <w:rFonts w:ascii="Arial" w:hAnsi="Arial" w:cs="Arial"/>
          <w:sz w:val="24"/>
          <w:szCs w:val="24"/>
        </w:rPr>
        <w:t xml:space="preserve">when the submission date will be due? </w:t>
      </w:r>
      <w:r w:rsidR="004948BA" w:rsidRPr="00421B13">
        <w:rPr>
          <w:rFonts w:ascii="Arial" w:hAnsi="Arial" w:cs="Arial"/>
          <w:sz w:val="24"/>
          <w:szCs w:val="24"/>
        </w:rPr>
        <w:t xml:space="preserve">Mr. </w:t>
      </w:r>
      <w:r w:rsidR="004A4A9E" w:rsidRPr="00421B13">
        <w:rPr>
          <w:rFonts w:ascii="Arial" w:hAnsi="Arial" w:cs="Arial"/>
          <w:sz w:val="24"/>
          <w:szCs w:val="24"/>
        </w:rPr>
        <w:t>Monsarrat clarified</w:t>
      </w:r>
      <w:r w:rsidR="00C370CF">
        <w:rPr>
          <w:rFonts w:ascii="Arial" w:hAnsi="Arial" w:cs="Arial"/>
          <w:sz w:val="24"/>
          <w:szCs w:val="24"/>
        </w:rPr>
        <w:t xml:space="preserve"> that staff is</w:t>
      </w:r>
      <w:r w:rsidR="006B1C07" w:rsidRPr="00421B13">
        <w:rPr>
          <w:rFonts w:ascii="Arial" w:hAnsi="Arial" w:cs="Arial"/>
          <w:sz w:val="24"/>
          <w:szCs w:val="24"/>
        </w:rPr>
        <w:t xml:space="preserve"> calling the request for applications an RFA</w:t>
      </w:r>
      <w:r w:rsidR="003D6E0E" w:rsidRPr="00421B13">
        <w:rPr>
          <w:rFonts w:ascii="Arial" w:hAnsi="Arial" w:cs="Arial"/>
          <w:sz w:val="24"/>
          <w:szCs w:val="24"/>
        </w:rPr>
        <w:t xml:space="preserve"> since </w:t>
      </w:r>
      <w:r w:rsidR="00797598">
        <w:rPr>
          <w:rFonts w:ascii="Arial" w:hAnsi="Arial" w:cs="Arial"/>
          <w:sz w:val="24"/>
          <w:szCs w:val="24"/>
        </w:rPr>
        <w:t>staff</w:t>
      </w:r>
      <w:r w:rsidR="003D6E0E" w:rsidRPr="00421B13">
        <w:rPr>
          <w:rFonts w:ascii="Arial" w:hAnsi="Arial" w:cs="Arial"/>
          <w:sz w:val="24"/>
          <w:szCs w:val="24"/>
        </w:rPr>
        <w:t xml:space="preserve"> have other </w:t>
      </w:r>
      <w:proofErr w:type="gramStart"/>
      <w:r w:rsidR="003D6E0E" w:rsidRPr="00421B13">
        <w:rPr>
          <w:rFonts w:ascii="Arial" w:hAnsi="Arial" w:cs="Arial"/>
          <w:sz w:val="24"/>
          <w:szCs w:val="24"/>
        </w:rPr>
        <w:t>RFP’s</w:t>
      </w:r>
      <w:proofErr w:type="gramEnd"/>
      <w:r w:rsidR="00C113C2">
        <w:rPr>
          <w:rFonts w:ascii="Arial" w:hAnsi="Arial" w:cs="Arial"/>
          <w:sz w:val="24"/>
          <w:szCs w:val="24"/>
        </w:rPr>
        <w:t xml:space="preserve"> with similar names</w:t>
      </w:r>
      <w:r w:rsidR="00403A85" w:rsidRPr="00421B13">
        <w:rPr>
          <w:rFonts w:ascii="Arial" w:hAnsi="Arial" w:cs="Arial"/>
          <w:sz w:val="24"/>
          <w:szCs w:val="24"/>
        </w:rPr>
        <w:t xml:space="preserve">. The RFA will be posted </w:t>
      </w:r>
      <w:r w:rsidR="004A4A9E" w:rsidRPr="00421B13">
        <w:rPr>
          <w:rFonts w:ascii="Arial" w:hAnsi="Arial" w:cs="Arial"/>
          <w:sz w:val="24"/>
          <w:szCs w:val="24"/>
        </w:rPr>
        <w:t xml:space="preserve">as soon as volume two is approved by NTIA. </w:t>
      </w:r>
      <w:r w:rsidR="000778FE" w:rsidRPr="00421B13">
        <w:rPr>
          <w:rFonts w:ascii="Arial" w:hAnsi="Arial" w:cs="Arial"/>
          <w:sz w:val="24"/>
          <w:szCs w:val="24"/>
        </w:rPr>
        <w:t xml:space="preserve">If </w:t>
      </w:r>
      <w:r w:rsidR="000778FE">
        <w:rPr>
          <w:rFonts w:ascii="Arial" w:hAnsi="Arial" w:cs="Arial"/>
          <w:sz w:val="24"/>
          <w:szCs w:val="24"/>
        </w:rPr>
        <w:t>the</w:t>
      </w:r>
      <w:r w:rsidR="003F0443">
        <w:rPr>
          <w:rFonts w:ascii="Arial" w:hAnsi="Arial" w:cs="Arial"/>
          <w:sz w:val="24"/>
          <w:szCs w:val="24"/>
        </w:rPr>
        <w:t xml:space="preserve"> VCBB does not get </w:t>
      </w:r>
      <w:r w:rsidR="00A92B25" w:rsidRPr="00421B13">
        <w:rPr>
          <w:rFonts w:ascii="Arial" w:hAnsi="Arial" w:cs="Arial"/>
          <w:sz w:val="24"/>
          <w:szCs w:val="24"/>
        </w:rPr>
        <w:t xml:space="preserve">approval in </w:t>
      </w:r>
      <w:r w:rsidR="00A92B25">
        <w:rPr>
          <w:rFonts w:ascii="Arial" w:hAnsi="Arial" w:cs="Arial"/>
          <w:sz w:val="24"/>
          <w:szCs w:val="24"/>
        </w:rPr>
        <w:t xml:space="preserve">a </w:t>
      </w:r>
      <w:r w:rsidR="00A92B25" w:rsidRPr="00421B13">
        <w:rPr>
          <w:rFonts w:ascii="Arial" w:hAnsi="Arial" w:cs="Arial"/>
          <w:sz w:val="24"/>
          <w:szCs w:val="24"/>
        </w:rPr>
        <w:t>time</w:t>
      </w:r>
      <w:r w:rsidR="00A92B25">
        <w:rPr>
          <w:rFonts w:ascii="Arial" w:hAnsi="Arial" w:cs="Arial"/>
          <w:sz w:val="24"/>
          <w:szCs w:val="24"/>
        </w:rPr>
        <w:t>ly manner</w:t>
      </w:r>
      <w:r w:rsidR="004A4A9E" w:rsidRPr="00421B13">
        <w:rPr>
          <w:rFonts w:ascii="Arial" w:hAnsi="Arial" w:cs="Arial"/>
          <w:sz w:val="24"/>
          <w:szCs w:val="24"/>
        </w:rPr>
        <w:t>, the timeline</w:t>
      </w:r>
      <w:r w:rsidR="004200FF">
        <w:rPr>
          <w:rFonts w:ascii="Arial" w:hAnsi="Arial" w:cs="Arial"/>
          <w:sz w:val="24"/>
          <w:szCs w:val="24"/>
        </w:rPr>
        <w:t xml:space="preserve"> will need to be shifted</w:t>
      </w:r>
      <w:r w:rsidR="004A4A9E" w:rsidRPr="00421B13">
        <w:rPr>
          <w:rFonts w:ascii="Arial" w:hAnsi="Arial" w:cs="Arial"/>
          <w:sz w:val="24"/>
          <w:szCs w:val="24"/>
        </w:rPr>
        <w:t xml:space="preserve">. </w:t>
      </w:r>
      <w:r w:rsidR="00E47489" w:rsidRPr="00421B13">
        <w:rPr>
          <w:rFonts w:ascii="Arial" w:hAnsi="Arial" w:cs="Arial"/>
          <w:sz w:val="24"/>
          <w:szCs w:val="24"/>
        </w:rPr>
        <w:t xml:space="preserve">Ms. Sibilia asked if there </w:t>
      </w:r>
      <w:r w:rsidR="004207D6" w:rsidRPr="00421B13">
        <w:rPr>
          <w:rFonts w:ascii="Arial" w:hAnsi="Arial" w:cs="Arial"/>
          <w:sz w:val="24"/>
          <w:szCs w:val="24"/>
        </w:rPr>
        <w:t xml:space="preserve">are any potential delays given the upcoming election. Mr. Monsarrat stated there has been no </w:t>
      </w:r>
      <w:r w:rsidR="00B435F3" w:rsidRPr="00421B13">
        <w:rPr>
          <w:rFonts w:ascii="Arial" w:hAnsi="Arial" w:cs="Arial"/>
          <w:sz w:val="24"/>
          <w:szCs w:val="24"/>
        </w:rPr>
        <w:t xml:space="preserve">guidance from NTIA at this time. </w:t>
      </w:r>
      <w:r w:rsidR="006814CB" w:rsidRPr="00421B13">
        <w:rPr>
          <w:rFonts w:ascii="Arial" w:hAnsi="Arial" w:cs="Arial"/>
          <w:sz w:val="24"/>
          <w:szCs w:val="24"/>
        </w:rPr>
        <w:t>Clarity</w:t>
      </w:r>
      <w:r w:rsidR="006E4894" w:rsidRPr="00421B13">
        <w:rPr>
          <w:rFonts w:ascii="Arial" w:hAnsi="Arial" w:cs="Arial"/>
          <w:sz w:val="24"/>
          <w:szCs w:val="24"/>
        </w:rPr>
        <w:t xml:space="preserve"> </w:t>
      </w:r>
      <w:r w:rsidR="00DC0CB4" w:rsidRPr="00421B13">
        <w:rPr>
          <w:rFonts w:ascii="Arial" w:hAnsi="Arial" w:cs="Arial"/>
          <w:sz w:val="24"/>
          <w:szCs w:val="24"/>
        </w:rPr>
        <w:t xml:space="preserve">around funding for </w:t>
      </w:r>
      <w:r w:rsidR="00246BEE" w:rsidRPr="00421B13">
        <w:rPr>
          <w:rFonts w:ascii="Arial" w:hAnsi="Arial" w:cs="Arial"/>
          <w:sz w:val="24"/>
          <w:szCs w:val="24"/>
        </w:rPr>
        <w:t xml:space="preserve">planning and </w:t>
      </w:r>
      <w:proofErr w:type="gramStart"/>
      <w:r w:rsidR="00246BEE" w:rsidRPr="00421B13">
        <w:rPr>
          <w:rFonts w:ascii="Arial" w:hAnsi="Arial" w:cs="Arial"/>
          <w:sz w:val="24"/>
          <w:szCs w:val="24"/>
        </w:rPr>
        <w:t>to ensure</w:t>
      </w:r>
      <w:proofErr w:type="gramEnd"/>
      <w:r w:rsidR="00246BEE" w:rsidRPr="00421B13">
        <w:rPr>
          <w:rFonts w:ascii="Arial" w:hAnsi="Arial" w:cs="Arial"/>
          <w:sz w:val="24"/>
          <w:szCs w:val="24"/>
        </w:rPr>
        <w:t xml:space="preserve"> reliability is another consideration when building the timeline. </w:t>
      </w:r>
    </w:p>
    <w:p w14:paraId="343EB52E" w14:textId="78501922" w:rsidR="00CE54A8" w:rsidRPr="00421B13" w:rsidRDefault="00684C2B" w:rsidP="00DB5D23">
      <w:pPr>
        <w:pStyle w:val="ListParagraph"/>
        <w:ind w:left="360"/>
        <w:rPr>
          <w:rFonts w:ascii="Arial" w:hAnsi="Arial" w:cs="Arial"/>
          <w:b/>
          <w:bCs/>
          <w:sz w:val="24"/>
          <w:szCs w:val="24"/>
        </w:rPr>
      </w:pPr>
      <w:r w:rsidRPr="00421B13">
        <w:rPr>
          <w:rFonts w:ascii="Arial" w:hAnsi="Arial" w:cs="Arial"/>
          <w:sz w:val="24"/>
          <w:szCs w:val="24"/>
        </w:rPr>
        <w:t xml:space="preserve"> </w:t>
      </w:r>
    </w:p>
    <w:p w14:paraId="79B7EADC" w14:textId="64C3DA2C" w:rsidR="001312A3" w:rsidRPr="00421B13" w:rsidRDefault="00087657" w:rsidP="00573D7E">
      <w:pPr>
        <w:pStyle w:val="ListParagraph"/>
        <w:numPr>
          <w:ilvl w:val="0"/>
          <w:numId w:val="1"/>
        </w:numPr>
        <w:spacing w:line="240" w:lineRule="auto"/>
        <w:rPr>
          <w:rFonts w:ascii="Arial" w:hAnsi="Arial" w:cs="Arial"/>
          <w:b/>
          <w:bCs/>
          <w:sz w:val="24"/>
          <w:szCs w:val="24"/>
        </w:rPr>
      </w:pPr>
      <w:r w:rsidRPr="00421B13">
        <w:rPr>
          <w:rFonts w:ascii="Arial" w:hAnsi="Arial" w:cs="Arial"/>
          <w:b/>
          <w:bCs/>
          <w:sz w:val="24"/>
          <w:szCs w:val="24"/>
        </w:rPr>
        <w:t>Affordability/Digital Equity- Britaney Watson</w:t>
      </w:r>
      <w:r w:rsidR="00A92B25">
        <w:rPr>
          <w:rFonts w:ascii="Arial" w:hAnsi="Arial" w:cs="Arial"/>
          <w:b/>
          <w:bCs/>
          <w:sz w:val="24"/>
          <w:szCs w:val="24"/>
        </w:rPr>
        <w:t xml:space="preserve"> (Digital Equity Officer)</w:t>
      </w:r>
      <w:r w:rsidRPr="00421B13">
        <w:rPr>
          <w:rFonts w:ascii="Arial" w:hAnsi="Arial" w:cs="Arial"/>
          <w:b/>
          <w:bCs/>
          <w:sz w:val="24"/>
          <w:szCs w:val="24"/>
        </w:rPr>
        <w:t>, Toni Clithero</w:t>
      </w:r>
      <w:r w:rsidR="00A92B25">
        <w:rPr>
          <w:rFonts w:ascii="Arial" w:hAnsi="Arial" w:cs="Arial"/>
          <w:b/>
          <w:bCs/>
          <w:sz w:val="24"/>
          <w:szCs w:val="24"/>
        </w:rPr>
        <w:t xml:space="preserve"> (General Counsel)</w:t>
      </w:r>
      <w:r w:rsidR="0054414C" w:rsidRPr="00421B13">
        <w:rPr>
          <w:rFonts w:ascii="Arial" w:hAnsi="Arial" w:cs="Arial"/>
          <w:b/>
          <w:bCs/>
          <w:sz w:val="24"/>
          <w:szCs w:val="24"/>
        </w:rPr>
        <w:t>-</w:t>
      </w:r>
      <w:r w:rsidR="006D22C5" w:rsidRPr="00421B13">
        <w:rPr>
          <w:rFonts w:ascii="Arial" w:hAnsi="Arial" w:cs="Arial"/>
          <w:sz w:val="24"/>
          <w:szCs w:val="24"/>
        </w:rPr>
        <w:t xml:space="preserve"> </w:t>
      </w:r>
    </w:p>
    <w:p w14:paraId="1FB9FE79" w14:textId="77777777" w:rsidR="001312A3" w:rsidRPr="00421B13" w:rsidRDefault="001312A3" w:rsidP="001312A3">
      <w:pPr>
        <w:pStyle w:val="ListParagraph"/>
        <w:rPr>
          <w:rFonts w:ascii="Arial" w:hAnsi="Arial" w:cs="Arial"/>
          <w:sz w:val="24"/>
          <w:szCs w:val="24"/>
        </w:rPr>
      </w:pPr>
    </w:p>
    <w:p w14:paraId="14608192" w14:textId="03033854" w:rsidR="009B6817" w:rsidRPr="00421B13" w:rsidRDefault="00D41E32" w:rsidP="00863173">
      <w:pPr>
        <w:pStyle w:val="ListParagraph"/>
        <w:numPr>
          <w:ilvl w:val="0"/>
          <w:numId w:val="6"/>
        </w:numPr>
        <w:spacing w:line="240" w:lineRule="auto"/>
        <w:rPr>
          <w:rFonts w:ascii="Arial" w:hAnsi="Arial" w:cs="Arial"/>
          <w:sz w:val="24"/>
          <w:szCs w:val="24"/>
        </w:rPr>
      </w:pPr>
      <w:r w:rsidRPr="00421B13">
        <w:rPr>
          <w:rFonts w:ascii="Arial" w:hAnsi="Arial" w:cs="Arial"/>
          <w:sz w:val="24"/>
          <w:szCs w:val="24"/>
          <w:u w:val="single"/>
        </w:rPr>
        <w:t>Other State Approaches to the Loss of ACP</w:t>
      </w:r>
      <w:r w:rsidR="00620C9B" w:rsidRPr="00421B13">
        <w:rPr>
          <w:rFonts w:ascii="Arial" w:hAnsi="Arial" w:cs="Arial"/>
          <w:sz w:val="24"/>
          <w:szCs w:val="24"/>
        </w:rPr>
        <w:t xml:space="preserve"> </w:t>
      </w:r>
      <w:r w:rsidR="006D22C5" w:rsidRPr="00421B13">
        <w:rPr>
          <w:rFonts w:ascii="Arial" w:hAnsi="Arial" w:cs="Arial"/>
          <w:sz w:val="24"/>
          <w:szCs w:val="24"/>
        </w:rPr>
        <w:t xml:space="preserve">Ms. Clithero </w:t>
      </w:r>
      <w:r w:rsidR="00DA6BBA" w:rsidRPr="00421B13">
        <w:rPr>
          <w:rFonts w:ascii="Arial" w:hAnsi="Arial" w:cs="Arial"/>
          <w:sz w:val="24"/>
          <w:szCs w:val="24"/>
        </w:rPr>
        <w:t xml:space="preserve">advised there was a letter in the board packet </w:t>
      </w:r>
      <w:r w:rsidR="00311F3F" w:rsidRPr="00421B13">
        <w:rPr>
          <w:rFonts w:ascii="Arial" w:hAnsi="Arial" w:cs="Arial"/>
          <w:sz w:val="24"/>
          <w:szCs w:val="24"/>
        </w:rPr>
        <w:t>titled</w:t>
      </w:r>
      <w:r w:rsidR="009B6817" w:rsidRPr="00421B13">
        <w:rPr>
          <w:rFonts w:ascii="Arial" w:hAnsi="Arial" w:cs="Arial"/>
          <w:sz w:val="24"/>
          <w:szCs w:val="24"/>
        </w:rPr>
        <w:t xml:space="preserve"> </w:t>
      </w:r>
      <w:hyperlink r:id="rId14" w:history="1">
        <w:r w:rsidR="009B6817" w:rsidRPr="00421B13">
          <w:rPr>
            <w:rStyle w:val="Hyperlink"/>
            <w:rFonts w:ascii="Arial" w:hAnsi="Arial" w:cs="Arial"/>
            <w:sz w:val="24"/>
            <w:szCs w:val="24"/>
          </w:rPr>
          <w:t>State Activity Post-ACP</w:t>
        </w:r>
      </w:hyperlink>
      <w:r w:rsidR="00863173" w:rsidRPr="00421B13">
        <w:rPr>
          <w:rFonts w:ascii="Arial" w:hAnsi="Arial" w:cs="Arial"/>
          <w:sz w:val="24"/>
          <w:szCs w:val="24"/>
        </w:rPr>
        <w:t xml:space="preserve"> </w:t>
      </w:r>
      <w:r w:rsidR="00656ABB">
        <w:rPr>
          <w:rFonts w:ascii="Arial" w:hAnsi="Arial" w:cs="Arial"/>
          <w:sz w:val="24"/>
          <w:szCs w:val="24"/>
        </w:rPr>
        <w:t xml:space="preserve">which </w:t>
      </w:r>
      <w:r w:rsidR="00A92B25">
        <w:rPr>
          <w:rFonts w:ascii="Arial" w:hAnsi="Arial" w:cs="Arial"/>
          <w:sz w:val="24"/>
          <w:szCs w:val="24"/>
        </w:rPr>
        <w:t xml:space="preserve">describes </w:t>
      </w:r>
      <w:r w:rsidR="002079EC" w:rsidRPr="00421B13">
        <w:rPr>
          <w:rFonts w:ascii="Arial" w:hAnsi="Arial" w:cs="Arial"/>
          <w:color w:val="000000"/>
          <w:sz w:val="24"/>
          <w:szCs w:val="24"/>
        </w:rPr>
        <w:t>the preliminary approaches taken by certain states in response to the loss of the Affordable Connectivity Program (ACP), describing four categories of response. First New York, North Carolina, Pennsylvania) introduced legislation to create state-level replacements for the ACP. Other states, such as Connecticut and California, are pursuing a contractual requirement for a low-cost option.</w:t>
      </w:r>
      <w:r w:rsidR="002D538F">
        <w:rPr>
          <w:rFonts w:ascii="Arial" w:hAnsi="Arial" w:cs="Arial"/>
          <w:color w:val="000000"/>
          <w:sz w:val="24"/>
          <w:szCs w:val="24"/>
        </w:rPr>
        <w:t xml:space="preserve"> Ms. Clithero noted that</w:t>
      </w:r>
      <w:r w:rsidR="00AA1AFA">
        <w:rPr>
          <w:rFonts w:ascii="Arial" w:hAnsi="Arial" w:cs="Arial"/>
          <w:color w:val="000000"/>
          <w:sz w:val="24"/>
          <w:szCs w:val="24"/>
        </w:rPr>
        <w:t>, for example</w:t>
      </w:r>
      <w:r w:rsidR="002079EC" w:rsidRPr="00421B13">
        <w:rPr>
          <w:rFonts w:ascii="Arial" w:hAnsi="Arial" w:cs="Arial"/>
          <w:color w:val="000000"/>
          <w:sz w:val="24"/>
          <w:szCs w:val="24"/>
        </w:rPr>
        <w:t xml:space="preserve">, under the terms of the VTBEAD program, Vermont is </w:t>
      </w:r>
      <w:r w:rsidR="008E36B7">
        <w:rPr>
          <w:rFonts w:ascii="Arial" w:hAnsi="Arial" w:cs="Arial"/>
          <w:color w:val="000000"/>
          <w:sz w:val="24"/>
          <w:szCs w:val="24"/>
        </w:rPr>
        <w:t xml:space="preserve">essentially imposing a contractual requirement for </w:t>
      </w:r>
      <w:r w:rsidR="002079EC" w:rsidRPr="00421B13">
        <w:rPr>
          <w:rFonts w:ascii="Arial" w:hAnsi="Arial" w:cs="Arial"/>
          <w:color w:val="000000"/>
          <w:sz w:val="24"/>
          <w:szCs w:val="24"/>
        </w:rPr>
        <w:t xml:space="preserve">a low-cost plan option of between $30-$75. Third, another approach is a legal mandate, such as New York’s Affordable Broadband </w:t>
      </w:r>
      <w:r w:rsidR="00634BFB" w:rsidRPr="00421B13">
        <w:rPr>
          <w:rFonts w:ascii="Arial" w:hAnsi="Arial" w:cs="Arial"/>
          <w:color w:val="000000"/>
          <w:sz w:val="24"/>
          <w:szCs w:val="24"/>
        </w:rPr>
        <w:t>Act,</w:t>
      </w:r>
      <w:r w:rsidR="002079EC" w:rsidRPr="00421B13">
        <w:rPr>
          <w:rFonts w:ascii="Arial" w:hAnsi="Arial" w:cs="Arial"/>
          <w:color w:val="000000"/>
          <w:sz w:val="24"/>
          <w:szCs w:val="24"/>
        </w:rPr>
        <w:t xml:space="preserve"> which requires a $15 per month plan at 25 </w:t>
      </w:r>
      <w:proofErr w:type="spellStart"/>
      <w:r w:rsidR="002079EC" w:rsidRPr="00421B13">
        <w:rPr>
          <w:rFonts w:ascii="Arial" w:hAnsi="Arial" w:cs="Arial"/>
          <w:color w:val="000000"/>
          <w:sz w:val="24"/>
          <w:szCs w:val="24"/>
        </w:rPr>
        <w:t>mbps</w:t>
      </w:r>
      <w:proofErr w:type="spellEnd"/>
      <w:r w:rsidR="002079EC" w:rsidRPr="00421B13">
        <w:rPr>
          <w:rFonts w:ascii="Arial" w:hAnsi="Arial" w:cs="Arial"/>
          <w:color w:val="000000"/>
          <w:sz w:val="24"/>
          <w:szCs w:val="24"/>
        </w:rPr>
        <w:t>. Fourth, some states are exploring reforming the Lifeline</w:t>
      </w:r>
      <w:r w:rsidR="002365FF">
        <w:rPr>
          <w:rFonts w:ascii="Arial" w:hAnsi="Arial" w:cs="Arial"/>
          <w:color w:val="000000"/>
          <w:sz w:val="24"/>
          <w:szCs w:val="24"/>
        </w:rPr>
        <w:t xml:space="preserve">, one of four programs funded through the FCC’s Universal Service Fund (USF). </w:t>
      </w:r>
      <w:r w:rsidR="002079EC" w:rsidRPr="00421B13">
        <w:rPr>
          <w:rFonts w:ascii="Arial" w:hAnsi="Arial" w:cs="Arial"/>
          <w:color w:val="000000"/>
          <w:sz w:val="24"/>
          <w:szCs w:val="24"/>
        </w:rPr>
        <w:t xml:space="preserve"> In Vermont, both BEAD and the Digital Equity Capacity grant include address affordability. The BEAD scoring rubric emphasizes affordability and requires subgrantees to demonstrate a commitment to reinvesting revenue.</w:t>
      </w:r>
    </w:p>
    <w:p w14:paraId="32A050B0" w14:textId="4CFF93DE" w:rsidR="00586056" w:rsidRPr="002B686F" w:rsidRDefault="00D41E32" w:rsidP="002B686F">
      <w:pPr>
        <w:pStyle w:val="ListParagraph"/>
        <w:numPr>
          <w:ilvl w:val="0"/>
          <w:numId w:val="6"/>
        </w:numPr>
        <w:spacing w:line="240" w:lineRule="auto"/>
        <w:rPr>
          <w:rFonts w:ascii="Arial" w:hAnsi="Arial" w:cs="Arial"/>
          <w:b/>
        </w:rPr>
      </w:pPr>
      <w:r w:rsidRPr="002B686F">
        <w:rPr>
          <w:rFonts w:ascii="Arial" w:hAnsi="Arial" w:cs="Arial"/>
          <w:sz w:val="24"/>
          <w:szCs w:val="24"/>
          <w:u w:val="single"/>
        </w:rPr>
        <w:t>Affordability in the Digital Equity Context</w:t>
      </w:r>
      <w:r w:rsidR="00620C9B" w:rsidRPr="002B686F">
        <w:rPr>
          <w:rFonts w:ascii="Arial" w:hAnsi="Arial" w:cs="Arial"/>
          <w:sz w:val="24"/>
          <w:szCs w:val="24"/>
          <w:u w:val="single"/>
        </w:rPr>
        <w:t xml:space="preserve"> </w:t>
      </w:r>
      <w:r w:rsidR="0068266E" w:rsidRPr="002B686F">
        <w:rPr>
          <w:rFonts w:ascii="Arial" w:hAnsi="Arial" w:cs="Arial"/>
          <w:sz w:val="24"/>
          <w:szCs w:val="24"/>
        </w:rPr>
        <w:t xml:space="preserve">Ms. Clithero </w:t>
      </w:r>
      <w:r w:rsidR="00A52966" w:rsidRPr="002B686F">
        <w:rPr>
          <w:rFonts w:ascii="Arial" w:hAnsi="Arial" w:cs="Arial"/>
          <w:sz w:val="24"/>
          <w:szCs w:val="24"/>
        </w:rPr>
        <w:t>noted that although</w:t>
      </w:r>
      <w:r w:rsidR="0068266E" w:rsidRPr="002B686F">
        <w:rPr>
          <w:rFonts w:ascii="Arial" w:hAnsi="Arial" w:cs="Arial"/>
          <w:sz w:val="24"/>
          <w:szCs w:val="24"/>
        </w:rPr>
        <w:t xml:space="preserve"> the </w:t>
      </w:r>
      <w:hyperlink r:id="rId15" w:history="1">
        <w:r w:rsidR="009030A4" w:rsidRPr="002B686F">
          <w:rPr>
            <w:rStyle w:val="Hyperlink"/>
            <w:rFonts w:ascii="Arial" w:hAnsi="Arial" w:cs="Arial"/>
            <w:sz w:val="24"/>
            <w:szCs w:val="24"/>
          </w:rPr>
          <w:t>PEW letter</w:t>
        </w:r>
        <w:r w:rsidR="009030A4" w:rsidRPr="002B686F">
          <w:rPr>
            <w:rStyle w:val="Hyperlink"/>
            <w:sz w:val="24"/>
            <w:szCs w:val="24"/>
          </w:rPr>
          <w:t xml:space="preserve"> </w:t>
        </w:r>
      </w:hyperlink>
      <w:r w:rsidR="009030A4" w:rsidRPr="002B686F">
        <w:rPr>
          <w:sz w:val="24"/>
          <w:szCs w:val="24"/>
        </w:rPr>
        <w:t xml:space="preserve"> </w:t>
      </w:r>
      <w:r w:rsidR="00DC01BD" w:rsidRPr="002B686F">
        <w:rPr>
          <w:rFonts w:ascii="Arial" w:hAnsi="Arial" w:cs="Arial"/>
          <w:sz w:val="24"/>
          <w:szCs w:val="24"/>
        </w:rPr>
        <w:t>refers to</w:t>
      </w:r>
      <w:r w:rsidR="005F67FE" w:rsidRPr="002B686F">
        <w:rPr>
          <w:rFonts w:ascii="Arial" w:hAnsi="Arial" w:cs="Arial"/>
          <w:sz w:val="24"/>
          <w:szCs w:val="24"/>
        </w:rPr>
        <w:t xml:space="preserve"> affordability subsidies with respect to the </w:t>
      </w:r>
      <w:r w:rsidR="00A52966" w:rsidRPr="002B686F">
        <w:rPr>
          <w:rFonts w:ascii="Arial" w:hAnsi="Arial" w:cs="Arial"/>
          <w:sz w:val="24"/>
          <w:szCs w:val="24"/>
        </w:rPr>
        <w:t>D</w:t>
      </w:r>
      <w:r w:rsidR="00DC01BD" w:rsidRPr="002B686F">
        <w:rPr>
          <w:rFonts w:ascii="Arial" w:hAnsi="Arial" w:cs="Arial"/>
          <w:sz w:val="24"/>
          <w:szCs w:val="24"/>
        </w:rPr>
        <w:t xml:space="preserve">igital </w:t>
      </w:r>
      <w:r w:rsidR="00A52966" w:rsidRPr="002B686F">
        <w:rPr>
          <w:rFonts w:ascii="Arial" w:hAnsi="Arial" w:cs="Arial"/>
          <w:sz w:val="24"/>
          <w:szCs w:val="24"/>
        </w:rPr>
        <w:t>E</w:t>
      </w:r>
      <w:r w:rsidR="00DC01BD" w:rsidRPr="002B686F">
        <w:rPr>
          <w:rFonts w:ascii="Arial" w:hAnsi="Arial" w:cs="Arial"/>
          <w:sz w:val="24"/>
          <w:szCs w:val="24"/>
        </w:rPr>
        <w:t xml:space="preserve">quity </w:t>
      </w:r>
      <w:r w:rsidR="00F3791B" w:rsidRPr="002B686F">
        <w:rPr>
          <w:rFonts w:ascii="Arial" w:hAnsi="Arial" w:cs="Arial"/>
          <w:sz w:val="24"/>
          <w:szCs w:val="24"/>
        </w:rPr>
        <w:t>C</w:t>
      </w:r>
      <w:r w:rsidR="00E7371D" w:rsidRPr="002B686F">
        <w:rPr>
          <w:rFonts w:ascii="Arial" w:hAnsi="Arial" w:cs="Arial"/>
          <w:sz w:val="24"/>
          <w:szCs w:val="24"/>
        </w:rPr>
        <w:t>apacity grant program</w:t>
      </w:r>
      <w:r w:rsidR="009C5315" w:rsidRPr="002B686F">
        <w:rPr>
          <w:rFonts w:ascii="Arial" w:hAnsi="Arial" w:cs="Arial"/>
          <w:sz w:val="24"/>
          <w:szCs w:val="24"/>
        </w:rPr>
        <w:t xml:space="preserve">, in discussing the issue with the VCBB </w:t>
      </w:r>
      <w:r w:rsidR="00DD2A46" w:rsidRPr="002B686F">
        <w:rPr>
          <w:rFonts w:ascii="Arial" w:hAnsi="Arial" w:cs="Arial"/>
          <w:sz w:val="24"/>
          <w:szCs w:val="24"/>
        </w:rPr>
        <w:t xml:space="preserve">Digital </w:t>
      </w:r>
      <w:r w:rsidR="009C5315" w:rsidRPr="002B686F">
        <w:rPr>
          <w:rFonts w:ascii="Arial" w:hAnsi="Arial" w:cs="Arial"/>
          <w:sz w:val="24"/>
          <w:szCs w:val="24"/>
        </w:rPr>
        <w:t xml:space="preserve">Equity </w:t>
      </w:r>
      <w:r w:rsidR="00DD2A46" w:rsidRPr="002B686F">
        <w:rPr>
          <w:rFonts w:ascii="Arial" w:hAnsi="Arial" w:cs="Arial"/>
          <w:sz w:val="24"/>
          <w:szCs w:val="24"/>
        </w:rPr>
        <w:t>Officer</w:t>
      </w:r>
      <w:r w:rsidR="009C5315" w:rsidRPr="002B686F">
        <w:rPr>
          <w:rFonts w:ascii="Arial" w:hAnsi="Arial" w:cs="Arial"/>
          <w:sz w:val="24"/>
          <w:szCs w:val="24"/>
        </w:rPr>
        <w:t>, Ms. Watson clarified</w:t>
      </w:r>
      <w:r w:rsidR="00A90D77" w:rsidRPr="002B686F">
        <w:rPr>
          <w:rFonts w:ascii="Arial" w:hAnsi="Arial" w:cs="Arial"/>
          <w:sz w:val="24"/>
          <w:szCs w:val="24"/>
        </w:rPr>
        <w:t xml:space="preserve"> that </w:t>
      </w:r>
      <w:r w:rsidR="000E4361" w:rsidRPr="002B686F">
        <w:rPr>
          <w:rFonts w:ascii="Arial" w:hAnsi="Arial" w:cs="Arial"/>
          <w:sz w:val="24"/>
          <w:szCs w:val="24"/>
        </w:rPr>
        <w:t xml:space="preserve">the </w:t>
      </w:r>
      <w:r w:rsidR="00A90D77" w:rsidRPr="002B686F">
        <w:rPr>
          <w:rFonts w:ascii="Arial" w:hAnsi="Arial" w:cs="Arial"/>
          <w:sz w:val="24"/>
          <w:szCs w:val="24"/>
        </w:rPr>
        <w:t xml:space="preserve">subsidy is not for </w:t>
      </w:r>
      <w:r w:rsidR="000E4361" w:rsidRPr="002B686F">
        <w:rPr>
          <w:rFonts w:ascii="Arial" w:hAnsi="Arial" w:cs="Arial"/>
          <w:sz w:val="24"/>
          <w:szCs w:val="24"/>
        </w:rPr>
        <w:t xml:space="preserve">affordability of internet service plans like </w:t>
      </w:r>
      <w:r w:rsidR="00A90D77" w:rsidRPr="002B686F">
        <w:rPr>
          <w:rFonts w:ascii="Arial" w:hAnsi="Arial" w:cs="Arial"/>
          <w:sz w:val="24"/>
          <w:szCs w:val="24"/>
        </w:rPr>
        <w:t>ACP</w:t>
      </w:r>
      <w:r w:rsidR="006A7404" w:rsidRPr="002B686F">
        <w:rPr>
          <w:rFonts w:ascii="Arial" w:hAnsi="Arial" w:cs="Arial"/>
          <w:sz w:val="24"/>
          <w:szCs w:val="24"/>
        </w:rPr>
        <w:t>,</w:t>
      </w:r>
      <w:r w:rsidR="00EB3988" w:rsidRPr="002B686F">
        <w:rPr>
          <w:rFonts w:ascii="Arial" w:hAnsi="Arial" w:cs="Arial"/>
          <w:sz w:val="24"/>
          <w:szCs w:val="24"/>
        </w:rPr>
        <w:t xml:space="preserve"> </w:t>
      </w:r>
      <w:r w:rsidR="00CC751E" w:rsidRPr="002B686F">
        <w:rPr>
          <w:rFonts w:ascii="Arial" w:hAnsi="Arial" w:cs="Arial"/>
          <w:sz w:val="24"/>
          <w:szCs w:val="24"/>
        </w:rPr>
        <w:t>but</w:t>
      </w:r>
      <w:r w:rsidR="008A15FB" w:rsidRPr="002B686F">
        <w:rPr>
          <w:rFonts w:ascii="Arial" w:hAnsi="Arial" w:cs="Arial"/>
          <w:sz w:val="24"/>
          <w:szCs w:val="24"/>
        </w:rPr>
        <w:t xml:space="preserve"> is</w:t>
      </w:r>
      <w:r w:rsidR="00CC751E" w:rsidRPr="002B686F">
        <w:rPr>
          <w:rFonts w:ascii="Arial" w:hAnsi="Arial" w:cs="Arial"/>
          <w:sz w:val="24"/>
          <w:szCs w:val="24"/>
        </w:rPr>
        <w:t xml:space="preserve"> instead intended for the projects that </w:t>
      </w:r>
      <w:r w:rsidR="009F03D8" w:rsidRPr="002B686F">
        <w:rPr>
          <w:rFonts w:ascii="Arial" w:hAnsi="Arial" w:cs="Arial"/>
          <w:sz w:val="24"/>
          <w:szCs w:val="24"/>
        </w:rPr>
        <w:t xml:space="preserve">are planned </w:t>
      </w:r>
      <w:r w:rsidR="00CF63D6" w:rsidRPr="002B686F">
        <w:rPr>
          <w:rFonts w:ascii="Arial" w:hAnsi="Arial" w:cs="Arial"/>
          <w:sz w:val="24"/>
          <w:szCs w:val="24"/>
        </w:rPr>
        <w:t xml:space="preserve">as part of the Digital Equity program. </w:t>
      </w:r>
      <w:r w:rsidR="00CC751E" w:rsidRPr="002B686F">
        <w:rPr>
          <w:rFonts w:ascii="Arial" w:hAnsi="Arial" w:cs="Arial"/>
          <w:sz w:val="24"/>
          <w:szCs w:val="24"/>
        </w:rPr>
        <w:t xml:space="preserve"> </w:t>
      </w:r>
      <w:r w:rsidR="00971F03" w:rsidRPr="002B686F">
        <w:rPr>
          <w:rFonts w:ascii="Arial" w:hAnsi="Arial" w:cs="Arial"/>
          <w:sz w:val="24"/>
          <w:szCs w:val="24"/>
        </w:rPr>
        <w:t>Ms. Sibilia stated she had disagreements with the</w:t>
      </w:r>
      <w:r w:rsidR="00CF63D6" w:rsidRPr="002B686F">
        <w:rPr>
          <w:rFonts w:ascii="Arial" w:hAnsi="Arial" w:cs="Arial"/>
          <w:sz w:val="24"/>
          <w:szCs w:val="24"/>
        </w:rPr>
        <w:t xml:space="preserve"> slides</w:t>
      </w:r>
      <w:r w:rsidR="00971F03" w:rsidRPr="002B686F">
        <w:rPr>
          <w:rFonts w:ascii="Arial" w:hAnsi="Arial" w:cs="Arial"/>
          <w:sz w:val="24"/>
          <w:szCs w:val="24"/>
        </w:rPr>
        <w:t xml:space="preserve"> </w:t>
      </w:r>
      <w:hyperlink r:id="rId16">
        <w:r w:rsidR="00CF63D6" w:rsidRPr="002B686F">
          <w:rPr>
            <w:rFonts w:ascii="Arial" w:eastAsia="Times New Roman" w:hAnsi="Arial" w:cs="Arial"/>
            <w:color w:val="0000FF"/>
            <w:sz w:val="24"/>
            <w:szCs w:val="24"/>
            <w:u w:val="single"/>
          </w:rPr>
          <w:t>Ms. Clithero provided</w:t>
        </w:r>
      </w:hyperlink>
      <w:r w:rsidR="006342F4" w:rsidRPr="002B686F">
        <w:rPr>
          <w:rFonts w:ascii="Arial" w:hAnsi="Arial" w:cs="Arial"/>
          <w:sz w:val="24"/>
          <w:szCs w:val="24"/>
        </w:rPr>
        <w:t xml:space="preserve"> </w:t>
      </w:r>
      <w:r w:rsidR="00971F03" w:rsidRPr="002B686F">
        <w:rPr>
          <w:rFonts w:ascii="Arial" w:hAnsi="Arial" w:cs="Arial"/>
          <w:sz w:val="24"/>
          <w:szCs w:val="24"/>
        </w:rPr>
        <w:t>w</w:t>
      </w:r>
      <w:r w:rsidR="003E6F54" w:rsidRPr="002B686F">
        <w:rPr>
          <w:rFonts w:ascii="Arial" w:hAnsi="Arial" w:cs="Arial"/>
          <w:sz w:val="24"/>
          <w:szCs w:val="24"/>
        </w:rPr>
        <w:t xml:space="preserve">hich talk about the law </w:t>
      </w:r>
      <w:r w:rsidR="00E44736" w:rsidRPr="002B686F">
        <w:rPr>
          <w:rFonts w:ascii="Arial" w:hAnsi="Arial" w:cs="Arial"/>
          <w:sz w:val="24"/>
          <w:szCs w:val="24"/>
        </w:rPr>
        <w:t>she</w:t>
      </w:r>
      <w:r w:rsidR="003E6F54" w:rsidRPr="002B686F">
        <w:rPr>
          <w:rFonts w:ascii="Arial" w:hAnsi="Arial" w:cs="Arial"/>
          <w:sz w:val="24"/>
          <w:szCs w:val="24"/>
        </w:rPr>
        <w:t xml:space="preserve"> helped to author. </w:t>
      </w:r>
      <w:r w:rsidR="001562A6" w:rsidRPr="002B686F">
        <w:rPr>
          <w:rFonts w:ascii="Arial" w:hAnsi="Arial" w:cs="Arial"/>
          <w:sz w:val="24"/>
          <w:szCs w:val="24"/>
        </w:rPr>
        <w:t xml:space="preserve">The Chair </w:t>
      </w:r>
      <w:r w:rsidR="005873D7" w:rsidRPr="002B686F">
        <w:rPr>
          <w:rFonts w:ascii="Arial" w:hAnsi="Arial" w:cs="Arial"/>
          <w:sz w:val="24"/>
          <w:szCs w:val="24"/>
        </w:rPr>
        <w:t>deferred</w:t>
      </w:r>
      <w:r w:rsidR="001562A6" w:rsidRPr="002B686F">
        <w:rPr>
          <w:rFonts w:ascii="Arial" w:hAnsi="Arial" w:cs="Arial"/>
          <w:sz w:val="24"/>
          <w:szCs w:val="24"/>
        </w:rPr>
        <w:t xml:space="preserve"> that discussion until Ms. Watson had an opportunity </w:t>
      </w:r>
      <w:r w:rsidR="001562A6" w:rsidRPr="002B686F">
        <w:rPr>
          <w:rFonts w:ascii="Arial" w:hAnsi="Arial" w:cs="Arial"/>
          <w:sz w:val="24"/>
          <w:szCs w:val="24"/>
        </w:rPr>
        <w:lastRenderedPageBreak/>
        <w:t>to present</w:t>
      </w:r>
      <w:r w:rsidR="006878D6" w:rsidRPr="002B686F">
        <w:rPr>
          <w:rFonts w:ascii="Arial" w:hAnsi="Arial" w:cs="Arial"/>
          <w:sz w:val="24"/>
          <w:szCs w:val="24"/>
        </w:rPr>
        <w:t xml:space="preserve">. </w:t>
      </w:r>
      <w:r w:rsidR="00DC2D85" w:rsidRPr="002B686F">
        <w:rPr>
          <w:rFonts w:ascii="Arial" w:hAnsi="Arial" w:cs="Arial"/>
          <w:sz w:val="24"/>
          <w:szCs w:val="24"/>
        </w:rPr>
        <w:t xml:space="preserve">Ms. Watson </w:t>
      </w:r>
      <w:r w:rsidR="00777C80" w:rsidRPr="002B686F">
        <w:rPr>
          <w:rFonts w:ascii="Arial" w:hAnsi="Arial" w:cs="Arial"/>
          <w:sz w:val="24"/>
          <w:szCs w:val="24"/>
        </w:rPr>
        <w:t>reported</w:t>
      </w:r>
      <w:r w:rsidR="00D31F77" w:rsidRPr="002B686F">
        <w:rPr>
          <w:rFonts w:ascii="Arial" w:hAnsi="Arial" w:cs="Arial"/>
          <w:sz w:val="24"/>
          <w:szCs w:val="24"/>
        </w:rPr>
        <w:t xml:space="preserve"> </w:t>
      </w:r>
      <w:r w:rsidR="00777C80" w:rsidRPr="002B686F">
        <w:rPr>
          <w:rFonts w:ascii="Arial" w:hAnsi="Arial" w:cs="Arial"/>
          <w:sz w:val="24"/>
          <w:szCs w:val="24"/>
        </w:rPr>
        <w:t>t</w:t>
      </w:r>
      <w:r w:rsidR="004C60B1" w:rsidRPr="002B686F">
        <w:rPr>
          <w:rFonts w:ascii="Arial" w:hAnsi="Arial" w:cs="Arial"/>
          <w:sz w:val="24"/>
          <w:szCs w:val="24"/>
        </w:rPr>
        <w:t xml:space="preserve">he </w:t>
      </w:r>
      <w:r w:rsidR="004C7D8E" w:rsidRPr="002B686F">
        <w:rPr>
          <w:rFonts w:ascii="Arial" w:hAnsi="Arial" w:cs="Arial"/>
          <w:sz w:val="24"/>
          <w:szCs w:val="24"/>
        </w:rPr>
        <w:t>implementation phase</w:t>
      </w:r>
      <w:r w:rsidR="004C60B1" w:rsidRPr="002B686F">
        <w:rPr>
          <w:rFonts w:ascii="Arial" w:hAnsi="Arial" w:cs="Arial"/>
          <w:sz w:val="24"/>
          <w:szCs w:val="24"/>
        </w:rPr>
        <w:t xml:space="preserve"> </w:t>
      </w:r>
      <w:r w:rsidR="006C1687" w:rsidRPr="002B686F">
        <w:rPr>
          <w:rFonts w:ascii="Arial" w:hAnsi="Arial" w:cs="Arial"/>
          <w:sz w:val="24"/>
          <w:szCs w:val="24"/>
        </w:rPr>
        <w:t xml:space="preserve">of the Digital Equity Plan (DE Plan) may begin </w:t>
      </w:r>
      <w:r w:rsidR="00574860" w:rsidRPr="002B686F">
        <w:rPr>
          <w:rFonts w:ascii="Arial" w:hAnsi="Arial" w:cs="Arial"/>
          <w:sz w:val="24"/>
          <w:szCs w:val="24"/>
        </w:rPr>
        <w:t xml:space="preserve">as early as </w:t>
      </w:r>
      <w:r w:rsidR="005C114E" w:rsidRPr="002B686F">
        <w:rPr>
          <w:rFonts w:ascii="Arial" w:hAnsi="Arial" w:cs="Arial"/>
          <w:sz w:val="24"/>
          <w:szCs w:val="24"/>
        </w:rPr>
        <w:t>September</w:t>
      </w:r>
      <w:r w:rsidR="00537074" w:rsidRPr="002B686F">
        <w:rPr>
          <w:rFonts w:ascii="Arial" w:hAnsi="Arial" w:cs="Arial"/>
          <w:sz w:val="24"/>
          <w:szCs w:val="24"/>
        </w:rPr>
        <w:t xml:space="preserve"> 2024</w:t>
      </w:r>
      <w:r w:rsidR="004C60B1" w:rsidRPr="002B686F">
        <w:rPr>
          <w:rFonts w:ascii="Arial" w:hAnsi="Arial" w:cs="Arial"/>
          <w:sz w:val="24"/>
          <w:szCs w:val="24"/>
        </w:rPr>
        <w:t xml:space="preserve"> </w:t>
      </w:r>
      <w:r w:rsidR="00574860" w:rsidRPr="002B686F">
        <w:rPr>
          <w:rFonts w:ascii="Arial" w:hAnsi="Arial" w:cs="Arial"/>
          <w:sz w:val="24"/>
          <w:szCs w:val="24"/>
        </w:rPr>
        <w:t>based upon VCBB’s receipt of the anticipated tentative allocation of $5.</w:t>
      </w:r>
      <w:r w:rsidR="00CF63D6" w:rsidRPr="002B686F">
        <w:rPr>
          <w:rFonts w:ascii="Arial" w:hAnsi="Arial" w:cs="Arial"/>
          <w:sz w:val="24"/>
          <w:szCs w:val="24"/>
        </w:rPr>
        <w:t>3</w:t>
      </w:r>
      <w:r w:rsidR="00574860" w:rsidRPr="002B686F">
        <w:rPr>
          <w:rFonts w:ascii="Arial" w:hAnsi="Arial" w:cs="Arial"/>
          <w:sz w:val="24"/>
          <w:szCs w:val="24"/>
        </w:rPr>
        <w:t xml:space="preserve"> million through the DE Capacity Grant. </w:t>
      </w:r>
      <w:r w:rsidR="00583F51" w:rsidRPr="002B686F">
        <w:rPr>
          <w:rFonts w:ascii="Arial" w:hAnsi="Arial" w:cs="Arial"/>
          <w:sz w:val="24"/>
          <w:szCs w:val="24"/>
        </w:rPr>
        <w:t xml:space="preserve">Ms. </w:t>
      </w:r>
      <w:r w:rsidR="006C44BF" w:rsidRPr="002B686F">
        <w:rPr>
          <w:rFonts w:ascii="Arial" w:hAnsi="Arial" w:cs="Arial"/>
          <w:sz w:val="24"/>
          <w:szCs w:val="24"/>
        </w:rPr>
        <w:t xml:space="preserve">Watson </w:t>
      </w:r>
      <w:r w:rsidR="00EE3E04" w:rsidRPr="002B686F">
        <w:rPr>
          <w:rFonts w:ascii="Arial" w:hAnsi="Arial" w:cs="Arial"/>
          <w:sz w:val="24"/>
          <w:szCs w:val="24"/>
        </w:rPr>
        <w:t>indicated her focus is on the accessibility and affordability of devi</w:t>
      </w:r>
      <w:r w:rsidR="005C114E" w:rsidRPr="002B686F">
        <w:rPr>
          <w:rFonts w:ascii="Arial" w:hAnsi="Arial" w:cs="Arial"/>
          <w:sz w:val="24"/>
          <w:szCs w:val="24"/>
        </w:rPr>
        <w:t>c</w:t>
      </w:r>
      <w:r w:rsidR="00EE3E04" w:rsidRPr="002B686F">
        <w:rPr>
          <w:rFonts w:ascii="Arial" w:hAnsi="Arial" w:cs="Arial"/>
          <w:sz w:val="24"/>
          <w:szCs w:val="24"/>
        </w:rPr>
        <w:t xml:space="preserve">es, digital skilling and technology support. </w:t>
      </w:r>
      <w:r w:rsidR="00930AF4" w:rsidRPr="002B686F">
        <w:rPr>
          <w:rFonts w:ascii="Arial" w:hAnsi="Arial" w:cs="Arial"/>
          <w:sz w:val="24"/>
          <w:szCs w:val="24"/>
        </w:rPr>
        <w:t xml:space="preserve"> </w:t>
      </w:r>
      <w:r w:rsidR="00AA654F" w:rsidRPr="002B686F">
        <w:rPr>
          <w:rFonts w:ascii="Arial" w:hAnsi="Arial" w:cs="Arial"/>
          <w:sz w:val="24"/>
          <w:szCs w:val="24"/>
        </w:rPr>
        <w:t xml:space="preserve">Ms. Watson shared </w:t>
      </w:r>
      <w:r w:rsidR="000374D2" w:rsidRPr="002B686F">
        <w:rPr>
          <w:rFonts w:ascii="Arial" w:hAnsi="Arial" w:cs="Arial"/>
          <w:sz w:val="24"/>
          <w:szCs w:val="24"/>
        </w:rPr>
        <w:t>the</w:t>
      </w:r>
      <w:r w:rsidR="006F3ABB" w:rsidRPr="002B686F">
        <w:rPr>
          <w:rFonts w:ascii="Arial" w:hAnsi="Arial" w:cs="Arial"/>
          <w:sz w:val="24"/>
          <w:szCs w:val="24"/>
        </w:rPr>
        <w:t xml:space="preserve"> slide from her </w:t>
      </w:r>
      <w:hyperlink r:id="rId17" w:history="1"/>
      <w:hyperlink r:id="rId18" w:history="1">
        <w:r w:rsidR="00E7704E" w:rsidRPr="00E7704E">
          <w:rPr>
            <w:rFonts w:ascii="Arial" w:hAnsi="Arial" w:cs="Arial"/>
            <w:color w:val="0000FF"/>
            <w:sz w:val="24"/>
            <w:szCs w:val="24"/>
            <w:u w:val="single"/>
          </w:rPr>
          <w:t>May 13, 2024</w:t>
        </w:r>
      </w:hyperlink>
      <w:r w:rsidR="00DB4127" w:rsidRPr="002B686F">
        <w:rPr>
          <w:rFonts w:ascii="Arial" w:hAnsi="Arial" w:cs="Arial"/>
          <w:sz w:val="24"/>
          <w:szCs w:val="24"/>
        </w:rPr>
        <w:t xml:space="preserve"> </w:t>
      </w:r>
      <w:r w:rsidR="00287D57" w:rsidRPr="002B686F">
        <w:rPr>
          <w:rFonts w:ascii="Arial" w:hAnsi="Arial" w:cs="Arial"/>
          <w:sz w:val="24"/>
          <w:szCs w:val="24"/>
        </w:rPr>
        <w:t xml:space="preserve">presentation, </w:t>
      </w:r>
      <w:r w:rsidR="00DB4127" w:rsidRPr="002B686F">
        <w:rPr>
          <w:rFonts w:ascii="Arial" w:hAnsi="Arial" w:cs="Arial"/>
          <w:sz w:val="24"/>
          <w:szCs w:val="24"/>
        </w:rPr>
        <w:t>which lists</w:t>
      </w:r>
      <w:r w:rsidR="000374D2" w:rsidRPr="002B686F">
        <w:rPr>
          <w:rFonts w:ascii="Arial" w:hAnsi="Arial" w:cs="Arial"/>
          <w:sz w:val="24"/>
          <w:szCs w:val="24"/>
        </w:rPr>
        <w:t xml:space="preserve"> five </w:t>
      </w:r>
      <w:r w:rsidR="00823A7D" w:rsidRPr="002B686F">
        <w:rPr>
          <w:rFonts w:ascii="Arial" w:hAnsi="Arial" w:cs="Arial"/>
          <w:sz w:val="24"/>
          <w:szCs w:val="24"/>
        </w:rPr>
        <w:t>program</w:t>
      </w:r>
      <w:r w:rsidR="000374D2" w:rsidRPr="002B686F">
        <w:rPr>
          <w:rFonts w:ascii="Arial" w:hAnsi="Arial" w:cs="Arial"/>
          <w:sz w:val="24"/>
          <w:szCs w:val="24"/>
        </w:rPr>
        <w:t xml:space="preserve"> strateg</w:t>
      </w:r>
      <w:r w:rsidR="00CE497D" w:rsidRPr="002B686F">
        <w:rPr>
          <w:rFonts w:ascii="Arial" w:hAnsi="Arial" w:cs="Arial"/>
          <w:sz w:val="24"/>
          <w:szCs w:val="24"/>
        </w:rPr>
        <w:t xml:space="preserve">ies to meet the goals identified in the </w:t>
      </w:r>
      <w:r w:rsidR="0011268D" w:rsidRPr="002B686F">
        <w:rPr>
          <w:rFonts w:ascii="Arial" w:hAnsi="Arial" w:cs="Arial"/>
          <w:sz w:val="24"/>
          <w:szCs w:val="24"/>
        </w:rPr>
        <w:t>DE P</w:t>
      </w:r>
      <w:r w:rsidR="00CE497D" w:rsidRPr="002B686F">
        <w:rPr>
          <w:rFonts w:ascii="Arial" w:hAnsi="Arial" w:cs="Arial"/>
          <w:sz w:val="24"/>
          <w:szCs w:val="24"/>
        </w:rPr>
        <w:t>lan</w:t>
      </w:r>
      <w:r w:rsidR="00EE2F6A" w:rsidRPr="002B686F">
        <w:rPr>
          <w:rFonts w:ascii="Arial" w:hAnsi="Arial" w:cs="Arial"/>
          <w:sz w:val="24"/>
          <w:szCs w:val="24"/>
        </w:rPr>
        <w:t xml:space="preserve"> to </w:t>
      </w:r>
      <w:r w:rsidR="001D0423" w:rsidRPr="002B686F">
        <w:rPr>
          <w:rFonts w:ascii="Arial" w:hAnsi="Arial" w:cs="Arial"/>
          <w:sz w:val="24"/>
          <w:szCs w:val="24"/>
        </w:rPr>
        <w:t>bridge the digital divide. Ms. Groschner noted a recent article in Vermont Digger, republished in the White River Valley Herald</w:t>
      </w:r>
      <w:r w:rsidR="00E64A9D" w:rsidRPr="002B686F">
        <w:rPr>
          <w:rFonts w:ascii="Arial" w:hAnsi="Arial" w:cs="Arial"/>
          <w:sz w:val="24"/>
          <w:szCs w:val="24"/>
        </w:rPr>
        <w:t>,</w:t>
      </w:r>
      <w:r w:rsidR="00317229" w:rsidRPr="002B686F">
        <w:rPr>
          <w:rFonts w:ascii="Arial" w:hAnsi="Arial" w:cs="Arial"/>
          <w:sz w:val="24"/>
          <w:szCs w:val="24"/>
        </w:rPr>
        <w:t xml:space="preserve"> </w:t>
      </w:r>
      <w:r w:rsidR="00CC65AB" w:rsidRPr="002B686F">
        <w:rPr>
          <w:rFonts w:ascii="Arial" w:hAnsi="Arial" w:cs="Arial"/>
          <w:sz w:val="24"/>
          <w:szCs w:val="24"/>
        </w:rPr>
        <w:t xml:space="preserve">which discussed </w:t>
      </w:r>
      <w:r w:rsidR="00317229" w:rsidRPr="002B686F">
        <w:rPr>
          <w:rFonts w:ascii="Arial" w:hAnsi="Arial" w:cs="Arial"/>
          <w:sz w:val="24"/>
          <w:szCs w:val="24"/>
        </w:rPr>
        <w:t>the loss of the ACP</w:t>
      </w:r>
      <w:r w:rsidR="008F3684" w:rsidRPr="002B686F">
        <w:rPr>
          <w:rFonts w:ascii="Arial" w:hAnsi="Arial" w:cs="Arial"/>
          <w:sz w:val="24"/>
          <w:szCs w:val="24"/>
        </w:rPr>
        <w:t xml:space="preserve"> </w:t>
      </w:r>
      <w:r w:rsidR="00FB79AC" w:rsidRPr="002B686F">
        <w:rPr>
          <w:rFonts w:ascii="Arial" w:hAnsi="Arial" w:cs="Arial"/>
          <w:sz w:val="24"/>
          <w:szCs w:val="24"/>
        </w:rPr>
        <w:t>and characterizes</w:t>
      </w:r>
      <w:r w:rsidR="00036949" w:rsidRPr="002B686F">
        <w:rPr>
          <w:rFonts w:ascii="Arial" w:hAnsi="Arial" w:cs="Arial"/>
          <w:sz w:val="24"/>
          <w:szCs w:val="24"/>
        </w:rPr>
        <w:t xml:space="preserve"> the VCBB the DE Program as a plan to provide reliable and affordable broadband service to all who choose to get it. </w:t>
      </w:r>
      <w:r w:rsidR="00FD4BDF" w:rsidRPr="002B686F">
        <w:rPr>
          <w:rFonts w:ascii="Arial" w:hAnsi="Arial" w:cs="Arial"/>
          <w:sz w:val="24"/>
          <w:szCs w:val="24"/>
        </w:rPr>
        <w:t xml:space="preserve">It goes on to state </w:t>
      </w:r>
      <w:r w:rsidR="005F4D9B" w:rsidRPr="002B686F">
        <w:rPr>
          <w:rFonts w:ascii="Arial" w:hAnsi="Arial" w:cs="Arial"/>
          <w:sz w:val="24"/>
          <w:szCs w:val="24"/>
        </w:rPr>
        <w:t xml:space="preserve">the </w:t>
      </w:r>
      <w:r w:rsidR="00094D51" w:rsidRPr="002B686F">
        <w:rPr>
          <w:rFonts w:ascii="Arial" w:hAnsi="Arial" w:cs="Arial"/>
          <w:sz w:val="24"/>
          <w:szCs w:val="24"/>
        </w:rPr>
        <w:t>CUDs are</w:t>
      </w:r>
      <w:r w:rsidR="00F01057" w:rsidRPr="002B686F">
        <w:rPr>
          <w:rFonts w:ascii="Arial" w:hAnsi="Arial" w:cs="Arial"/>
          <w:sz w:val="24"/>
          <w:szCs w:val="24"/>
        </w:rPr>
        <w:t xml:space="preserve"> scrambl</w:t>
      </w:r>
      <w:r w:rsidR="005875A9" w:rsidRPr="002B686F">
        <w:rPr>
          <w:rFonts w:ascii="Arial" w:hAnsi="Arial" w:cs="Arial"/>
          <w:sz w:val="24"/>
          <w:szCs w:val="24"/>
        </w:rPr>
        <w:t xml:space="preserve">ing </w:t>
      </w:r>
      <w:r w:rsidR="00F01057" w:rsidRPr="002B686F">
        <w:rPr>
          <w:rFonts w:ascii="Arial" w:hAnsi="Arial" w:cs="Arial"/>
          <w:sz w:val="24"/>
          <w:szCs w:val="24"/>
        </w:rPr>
        <w:t>to fill the hole left by the AC</w:t>
      </w:r>
      <w:r w:rsidR="005F097A" w:rsidRPr="002B686F">
        <w:rPr>
          <w:rFonts w:ascii="Arial" w:hAnsi="Arial" w:cs="Arial"/>
          <w:sz w:val="24"/>
          <w:szCs w:val="24"/>
        </w:rPr>
        <w:t>P</w:t>
      </w:r>
      <w:r w:rsidR="008112F0" w:rsidRPr="002B686F">
        <w:rPr>
          <w:rFonts w:ascii="Arial" w:hAnsi="Arial" w:cs="Arial"/>
          <w:sz w:val="24"/>
          <w:szCs w:val="24"/>
        </w:rPr>
        <w:t xml:space="preserve"> and</w:t>
      </w:r>
      <w:r w:rsidR="00F01057" w:rsidRPr="002B686F">
        <w:rPr>
          <w:rFonts w:ascii="Arial" w:hAnsi="Arial" w:cs="Arial"/>
          <w:sz w:val="24"/>
          <w:szCs w:val="24"/>
        </w:rPr>
        <w:t xml:space="preserve"> that the VCBB is </w:t>
      </w:r>
      <w:r w:rsidR="000C4DD7" w:rsidRPr="002B686F">
        <w:rPr>
          <w:rFonts w:ascii="Arial" w:hAnsi="Arial" w:cs="Arial"/>
          <w:sz w:val="24"/>
          <w:szCs w:val="24"/>
        </w:rPr>
        <w:t>addressing the digital divide</w:t>
      </w:r>
      <w:r w:rsidR="0088394B" w:rsidRPr="002B686F">
        <w:rPr>
          <w:rFonts w:ascii="Arial" w:hAnsi="Arial" w:cs="Arial"/>
          <w:sz w:val="24"/>
          <w:szCs w:val="24"/>
        </w:rPr>
        <w:t xml:space="preserve"> with a </w:t>
      </w:r>
      <w:r w:rsidR="008112F0" w:rsidRPr="002B686F">
        <w:rPr>
          <w:rFonts w:ascii="Arial" w:hAnsi="Arial" w:cs="Arial"/>
          <w:sz w:val="24"/>
          <w:szCs w:val="24"/>
        </w:rPr>
        <w:t>$5.3</w:t>
      </w:r>
      <w:r w:rsidR="002A3C8F" w:rsidRPr="002B686F">
        <w:rPr>
          <w:rFonts w:ascii="Arial" w:hAnsi="Arial" w:cs="Arial"/>
          <w:sz w:val="24"/>
          <w:szCs w:val="24"/>
        </w:rPr>
        <w:t>M</w:t>
      </w:r>
      <w:r w:rsidR="0088394B" w:rsidRPr="002B686F">
        <w:rPr>
          <w:rFonts w:ascii="Arial" w:hAnsi="Arial" w:cs="Arial"/>
          <w:sz w:val="24"/>
          <w:szCs w:val="24"/>
        </w:rPr>
        <w:t xml:space="preserve"> federal equity grant focused on affordability, accessibility and digital skills. Ms. Groschner </w:t>
      </w:r>
      <w:r w:rsidR="00B60B63" w:rsidRPr="002B686F">
        <w:rPr>
          <w:rFonts w:ascii="Arial" w:hAnsi="Arial" w:cs="Arial"/>
          <w:sz w:val="24"/>
          <w:szCs w:val="24"/>
        </w:rPr>
        <w:t>asked</w:t>
      </w:r>
      <w:r w:rsidR="00442175" w:rsidRPr="002B686F">
        <w:rPr>
          <w:rFonts w:ascii="Arial" w:hAnsi="Arial" w:cs="Arial"/>
          <w:sz w:val="24"/>
          <w:szCs w:val="24"/>
        </w:rPr>
        <w:t xml:space="preserve"> Ms. Watson to confirm that </w:t>
      </w:r>
      <w:r w:rsidR="001E2283" w:rsidRPr="002B686F">
        <w:rPr>
          <w:rFonts w:ascii="Arial" w:hAnsi="Arial" w:cs="Arial"/>
          <w:sz w:val="24"/>
          <w:szCs w:val="24"/>
        </w:rPr>
        <w:t xml:space="preserve">the </w:t>
      </w:r>
      <w:r w:rsidR="0088394B" w:rsidRPr="002B686F">
        <w:rPr>
          <w:rFonts w:ascii="Arial" w:hAnsi="Arial" w:cs="Arial"/>
          <w:sz w:val="24"/>
          <w:szCs w:val="24"/>
        </w:rPr>
        <w:t>$5.3</w:t>
      </w:r>
      <w:r w:rsidR="002A3C8F" w:rsidRPr="002B686F">
        <w:rPr>
          <w:rFonts w:ascii="Arial" w:hAnsi="Arial" w:cs="Arial"/>
          <w:sz w:val="24"/>
          <w:szCs w:val="24"/>
        </w:rPr>
        <w:t>M</w:t>
      </w:r>
      <w:r w:rsidR="0019757A" w:rsidRPr="002B686F">
        <w:rPr>
          <w:rFonts w:ascii="Arial" w:hAnsi="Arial" w:cs="Arial"/>
          <w:sz w:val="24"/>
          <w:szCs w:val="24"/>
        </w:rPr>
        <w:t xml:space="preserve"> is really focused on technology and skills</w:t>
      </w:r>
      <w:r w:rsidR="00457041" w:rsidRPr="002B686F">
        <w:rPr>
          <w:rFonts w:ascii="Arial" w:hAnsi="Arial" w:cs="Arial"/>
          <w:sz w:val="24"/>
          <w:szCs w:val="24"/>
        </w:rPr>
        <w:t xml:space="preserve"> rather than on the affordability of internet service plans. </w:t>
      </w:r>
      <w:r w:rsidR="0019757A" w:rsidRPr="002B686F">
        <w:rPr>
          <w:rFonts w:ascii="Arial" w:hAnsi="Arial" w:cs="Arial"/>
          <w:sz w:val="24"/>
          <w:szCs w:val="24"/>
        </w:rPr>
        <w:t xml:space="preserve">Ms. Watson </w:t>
      </w:r>
      <w:r w:rsidR="0018362C" w:rsidRPr="002B686F">
        <w:rPr>
          <w:rFonts w:ascii="Arial" w:hAnsi="Arial" w:cs="Arial"/>
          <w:sz w:val="24"/>
          <w:szCs w:val="24"/>
        </w:rPr>
        <w:t>concurred</w:t>
      </w:r>
      <w:r w:rsidR="00FC2B4A" w:rsidRPr="002B686F">
        <w:rPr>
          <w:rFonts w:ascii="Arial" w:hAnsi="Arial" w:cs="Arial"/>
          <w:sz w:val="24"/>
          <w:szCs w:val="24"/>
        </w:rPr>
        <w:t xml:space="preserve"> with Ms. </w:t>
      </w:r>
      <w:proofErr w:type="spellStart"/>
      <w:r w:rsidR="00FC2B4A" w:rsidRPr="002B686F">
        <w:rPr>
          <w:rFonts w:ascii="Arial" w:hAnsi="Arial" w:cs="Arial"/>
          <w:sz w:val="24"/>
          <w:szCs w:val="24"/>
        </w:rPr>
        <w:t>Groschner</w:t>
      </w:r>
      <w:r w:rsidR="0046026D" w:rsidRPr="002B686F">
        <w:rPr>
          <w:rFonts w:ascii="Arial" w:hAnsi="Arial" w:cs="Arial"/>
          <w:sz w:val="24"/>
          <w:szCs w:val="24"/>
        </w:rPr>
        <w:t>’</w:t>
      </w:r>
      <w:r w:rsidR="00FC2B4A" w:rsidRPr="002B686F">
        <w:rPr>
          <w:rFonts w:ascii="Arial" w:hAnsi="Arial" w:cs="Arial"/>
          <w:sz w:val="24"/>
          <w:szCs w:val="24"/>
        </w:rPr>
        <w:t>s</w:t>
      </w:r>
      <w:proofErr w:type="spellEnd"/>
      <w:r w:rsidR="00FC2B4A" w:rsidRPr="002B686F">
        <w:rPr>
          <w:rFonts w:ascii="Arial" w:hAnsi="Arial" w:cs="Arial"/>
          <w:sz w:val="24"/>
          <w:szCs w:val="24"/>
        </w:rPr>
        <w:t xml:space="preserve"> statement </w:t>
      </w:r>
      <w:r w:rsidR="00FE4F5C" w:rsidRPr="002B686F">
        <w:rPr>
          <w:rFonts w:ascii="Arial" w:hAnsi="Arial" w:cs="Arial"/>
          <w:sz w:val="24"/>
          <w:szCs w:val="24"/>
        </w:rPr>
        <w:t>noting t</w:t>
      </w:r>
      <w:r w:rsidR="00555C76" w:rsidRPr="002B686F">
        <w:rPr>
          <w:rFonts w:ascii="Arial" w:hAnsi="Arial" w:cs="Arial"/>
          <w:sz w:val="24"/>
          <w:szCs w:val="24"/>
        </w:rPr>
        <w:t xml:space="preserve">hat </w:t>
      </w:r>
      <w:proofErr w:type="gramStart"/>
      <w:r w:rsidR="00555C76" w:rsidRPr="002B686F">
        <w:rPr>
          <w:rFonts w:ascii="Arial" w:hAnsi="Arial" w:cs="Arial"/>
          <w:sz w:val="24"/>
          <w:szCs w:val="24"/>
        </w:rPr>
        <w:t>all of</w:t>
      </w:r>
      <w:proofErr w:type="gramEnd"/>
      <w:r w:rsidR="00555C76" w:rsidRPr="002B686F">
        <w:rPr>
          <w:rFonts w:ascii="Arial" w:hAnsi="Arial" w:cs="Arial"/>
          <w:sz w:val="24"/>
          <w:szCs w:val="24"/>
        </w:rPr>
        <w:t xml:space="preserve"> the planned initiative </w:t>
      </w:r>
      <w:r w:rsidR="00DD7329" w:rsidRPr="002B686F">
        <w:rPr>
          <w:rFonts w:ascii="Arial" w:hAnsi="Arial" w:cs="Arial"/>
          <w:sz w:val="24"/>
          <w:szCs w:val="24"/>
        </w:rPr>
        <w:t>depends</w:t>
      </w:r>
      <w:r w:rsidR="00555C76" w:rsidRPr="002B686F">
        <w:rPr>
          <w:rFonts w:ascii="Arial" w:hAnsi="Arial" w:cs="Arial"/>
          <w:sz w:val="24"/>
          <w:szCs w:val="24"/>
        </w:rPr>
        <w:t xml:space="preserve"> </w:t>
      </w:r>
      <w:r w:rsidR="006814CB" w:rsidRPr="002B686F">
        <w:rPr>
          <w:rFonts w:ascii="Arial" w:hAnsi="Arial" w:cs="Arial"/>
          <w:sz w:val="24"/>
          <w:szCs w:val="24"/>
        </w:rPr>
        <w:t>upon</w:t>
      </w:r>
      <w:r w:rsidR="00284121" w:rsidRPr="002B686F">
        <w:rPr>
          <w:rFonts w:ascii="Arial" w:hAnsi="Arial" w:cs="Arial"/>
          <w:sz w:val="24"/>
          <w:szCs w:val="24"/>
        </w:rPr>
        <w:t xml:space="preserve"> Vermonters being able to afford their internet service plans. </w:t>
      </w:r>
      <w:r w:rsidR="00DB6DED" w:rsidRPr="002B686F">
        <w:rPr>
          <w:rFonts w:ascii="Arial" w:hAnsi="Arial" w:cs="Arial"/>
          <w:sz w:val="24"/>
          <w:szCs w:val="24"/>
        </w:rPr>
        <w:t>Ms.</w:t>
      </w:r>
      <w:r w:rsidR="000C70BA" w:rsidRPr="002B686F">
        <w:rPr>
          <w:rFonts w:ascii="Arial" w:hAnsi="Arial" w:cs="Arial"/>
          <w:sz w:val="24"/>
          <w:szCs w:val="24"/>
        </w:rPr>
        <w:t xml:space="preserve"> Groschner thanked Ms. Watson for making that point and </w:t>
      </w:r>
      <w:r w:rsidR="00D53BD1" w:rsidRPr="002B686F">
        <w:rPr>
          <w:rFonts w:ascii="Arial" w:hAnsi="Arial" w:cs="Arial"/>
          <w:sz w:val="24"/>
          <w:szCs w:val="24"/>
        </w:rPr>
        <w:t xml:space="preserve">stated it is implied the ACP is gone and VCBB has this </w:t>
      </w:r>
      <w:r w:rsidR="004D3ECB" w:rsidRPr="002B686F">
        <w:rPr>
          <w:rFonts w:ascii="Arial" w:hAnsi="Arial" w:cs="Arial"/>
          <w:sz w:val="24"/>
          <w:szCs w:val="24"/>
        </w:rPr>
        <w:t>$5.3</w:t>
      </w:r>
      <w:r w:rsidR="00FB06A9" w:rsidRPr="002B686F">
        <w:rPr>
          <w:rFonts w:ascii="Arial" w:hAnsi="Arial" w:cs="Arial"/>
          <w:sz w:val="24"/>
          <w:szCs w:val="24"/>
        </w:rPr>
        <w:t xml:space="preserve">M </w:t>
      </w:r>
      <w:r w:rsidR="004D3ECB" w:rsidRPr="002B686F">
        <w:rPr>
          <w:rFonts w:ascii="Arial" w:hAnsi="Arial" w:cs="Arial"/>
          <w:sz w:val="24"/>
          <w:szCs w:val="24"/>
        </w:rPr>
        <w:t xml:space="preserve">to fill </w:t>
      </w:r>
      <w:r w:rsidR="00CC4502" w:rsidRPr="002B686F">
        <w:rPr>
          <w:rFonts w:ascii="Arial" w:hAnsi="Arial" w:cs="Arial"/>
          <w:sz w:val="24"/>
          <w:szCs w:val="24"/>
        </w:rPr>
        <w:t>in,</w:t>
      </w:r>
      <w:r w:rsidR="004D3ECB" w:rsidRPr="002B686F">
        <w:rPr>
          <w:rFonts w:ascii="Arial" w:hAnsi="Arial" w:cs="Arial"/>
          <w:sz w:val="24"/>
          <w:szCs w:val="24"/>
        </w:rPr>
        <w:t xml:space="preserve"> which is false. Ms. Hallquist reported staff will work to </w:t>
      </w:r>
      <w:r w:rsidR="00CF7666" w:rsidRPr="002B686F">
        <w:rPr>
          <w:rFonts w:ascii="Arial" w:hAnsi="Arial" w:cs="Arial"/>
          <w:sz w:val="24"/>
          <w:szCs w:val="24"/>
        </w:rPr>
        <w:t xml:space="preserve">clarify </w:t>
      </w:r>
      <w:r w:rsidR="001A0ED5">
        <w:rPr>
          <w:rFonts w:ascii="Arial" w:hAnsi="Arial" w:cs="Arial"/>
          <w:sz w:val="24"/>
          <w:szCs w:val="24"/>
        </w:rPr>
        <w:t xml:space="preserve">this </w:t>
      </w:r>
      <w:r w:rsidR="00CF7666" w:rsidRPr="002B686F">
        <w:rPr>
          <w:rFonts w:ascii="Arial" w:hAnsi="Arial" w:cs="Arial"/>
          <w:sz w:val="24"/>
          <w:szCs w:val="24"/>
        </w:rPr>
        <w:t xml:space="preserve">with the press. </w:t>
      </w:r>
    </w:p>
    <w:p w14:paraId="315BBC4E" w14:textId="77777777" w:rsidR="00B42B70" w:rsidRPr="00B42B70" w:rsidRDefault="00B42B70" w:rsidP="00B42B70">
      <w:pPr>
        <w:pStyle w:val="ListParagraph"/>
        <w:spacing w:line="240" w:lineRule="auto"/>
        <w:rPr>
          <w:rFonts w:ascii="Arial" w:hAnsi="Arial" w:cs="Arial"/>
          <w:b/>
        </w:rPr>
      </w:pPr>
    </w:p>
    <w:p w14:paraId="506DF807" w14:textId="78FAB6BF" w:rsidR="00C105CF" w:rsidRPr="0060396E" w:rsidRDefault="00AA41F7" w:rsidP="00D92FA7">
      <w:pPr>
        <w:spacing w:line="240" w:lineRule="auto"/>
        <w:rPr>
          <w:sz w:val="24"/>
          <w:szCs w:val="24"/>
        </w:rPr>
      </w:pPr>
      <w:r w:rsidRPr="0060396E">
        <w:rPr>
          <w:rFonts w:ascii="Arial" w:hAnsi="Arial" w:cs="Arial"/>
          <w:sz w:val="24"/>
          <w:szCs w:val="24"/>
          <w:u w:val="single"/>
        </w:rPr>
        <w:t xml:space="preserve">Board Authority to Issue Affordability Policy </w:t>
      </w:r>
      <w:r w:rsidR="00897714" w:rsidRPr="0060396E">
        <w:rPr>
          <w:rFonts w:ascii="Arial" w:hAnsi="Arial" w:cs="Arial"/>
          <w:sz w:val="24"/>
          <w:szCs w:val="24"/>
        </w:rPr>
        <w:t>Ms. Clithero shared</w:t>
      </w:r>
      <w:r w:rsidR="00FD1ABB" w:rsidRPr="0060396E">
        <w:rPr>
          <w:rFonts w:ascii="Arial" w:hAnsi="Arial" w:cs="Arial"/>
          <w:sz w:val="24"/>
          <w:szCs w:val="24"/>
        </w:rPr>
        <w:t xml:space="preserve"> </w:t>
      </w:r>
      <w:r w:rsidR="007A33C1" w:rsidRPr="0060396E">
        <w:rPr>
          <w:rFonts w:ascii="Arial" w:hAnsi="Arial" w:cs="Arial"/>
          <w:sz w:val="24"/>
          <w:szCs w:val="24"/>
        </w:rPr>
        <w:t xml:space="preserve">her May 9, </w:t>
      </w:r>
      <w:r w:rsidR="00DF511F" w:rsidRPr="0060396E">
        <w:rPr>
          <w:rFonts w:ascii="Arial" w:hAnsi="Arial" w:cs="Arial"/>
          <w:sz w:val="24"/>
          <w:szCs w:val="24"/>
        </w:rPr>
        <w:t>2024,</w:t>
      </w:r>
      <w:r w:rsidR="007A33C1" w:rsidRPr="0060396E">
        <w:rPr>
          <w:rFonts w:ascii="Arial" w:hAnsi="Arial" w:cs="Arial"/>
          <w:sz w:val="24"/>
          <w:szCs w:val="24"/>
        </w:rPr>
        <w:t xml:space="preserve"> </w:t>
      </w:r>
      <w:hyperlink r:id="rId19" w:history="1">
        <w:r w:rsidR="00D92FA7" w:rsidRPr="00D73C0F">
          <w:rPr>
            <w:rFonts w:ascii="Arial" w:eastAsia="Times New Roman" w:hAnsi="Arial" w:cs="Arial"/>
            <w:color w:val="0000FF"/>
            <w:sz w:val="24"/>
            <w:szCs w:val="24"/>
            <w:u w:val="single"/>
          </w:rPr>
          <w:t>memorandum</w:t>
        </w:r>
      </w:hyperlink>
      <w:r w:rsidR="00D73C0F" w:rsidRPr="00D73C0F">
        <w:rPr>
          <w:rFonts w:ascii="Arial" w:eastAsia="Times New Roman" w:hAnsi="Arial" w:cs="Arial"/>
          <w:sz w:val="24"/>
          <w:szCs w:val="24"/>
        </w:rPr>
        <w:t xml:space="preserve"> </w:t>
      </w:r>
      <w:r w:rsidR="007A33C1" w:rsidRPr="0060396E">
        <w:rPr>
          <w:rFonts w:ascii="Arial" w:hAnsi="Arial" w:cs="Arial"/>
          <w:sz w:val="24"/>
          <w:szCs w:val="24"/>
        </w:rPr>
        <w:t xml:space="preserve">to the Board and a PowerPoint summarizing the Board’s authority to issue an affordability policy. She proceeded </w:t>
      </w:r>
      <w:r w:rsidR="000718E0" w:rsidRPr="0060396E">
        <w:rPr>
          <w:rFonts w:ascii="Arial" w:hAnsi="Arial" w:cs="Arial"/>
          <w:sz w:val="24"/>
          <w:szCs w:val="24"/>
        </w:rPr>
        <w:t>to review the Po</w:t>
      </w:r>
      <w:r w:rsidR="002E6B29" w:rsidRPr="0060396E">
        <w:rPr>
          <w:rFonts w:ascii="Arial" w:hAnsi="Arial" w:cs="Arial"/>
          <w:sz w:val="24"/>
          <w:szCs w:val="24"/>
        </w:rPr>
        <w:t>wer</w:t>
      </w:r>
      <w:r w:rsidR="003053CD" w:rsidRPr="0060396E">
        <w:rPr>
          <w:rFonts w:ascii="Arial" w:hAnsi="Arial" w:cs="Arial"/>
          <w:sz w:val="24"/>
          <w:szCs w:val="24"/>
        </w:rPr>
        <w:t xml:space="preserve">Point slides, </w:t>
      </w:r>
      <w:hyperlink r:id="rId20" w:history="1">
        <w:r w:rsidR="00F673CA" w:rsidRPr="0060396E">
          <w:rPr>
            <w:rStyle w:val="Hyperlink"/>
            <w:rFonts w:ascii="Arial" w:hAnsi="Arial" w:cs="Arial"/>
            <w:sz w:val="24"/>
            <w:szCs w:val="24"/>
          </w:rPr>
          <w:t>The Board's Role With Respect to the Affordability of Broadband of Broadband Service Plans.</w:t>
        </w:r>
      </w:hyperlink>
      <w:r w:rsidR="000C70BA" w:rsidRPr="0060396E">
        <w:rPr>
          <w:rFonts w:ascii="Arial" w:hAnsi="Arial" w:cs="Arial"/>
          <w:sz w:val="24"/>
          <w:szCs w:val="24"/>
        </w:rPr>
        <w:t xml:space="preserve"> </w:t>
      </w:r>
      <w:r w:rsidR="001C6FC8" w:rsidRPr="0060396E">
        <w:rPr>
          <w:rFonts w:ascii="Arial" w:hAnsi="Arial" w:cs="Arial"/>
          <w:sz w:val="24"/>
          <w:szCs w:val="24"/>
        </w:rPr>
        <w:t xml:space="preserve">Ms. Clithero </w:t>
      </w:r>
      <w:r w:rsidR="003D1010" w:rsidRPr="0060396E">
        <w:rPr>
          <w:rFonts w:ascii="Arial" w:hAnsi="Arial" w:cs="Arial"/>
          <w:sz w:val="24"/>
          <w:szCs w:val="24"/>
        </w:rPr>
        <w:t>began</w:t>
      </w:r>
      <w:r w:rsidR="001E6558" w:rsidRPr="0060396E">
        <w:rPr>
          <w:rFonts w:ascii="Arial" w:hAnsi="Arial" w:cs="Arial"/>
          <w:sz w:val="24"/>
          <w:szCs w:val="24"/>
        </w:rPr>
        <w:t xml:space="preserve"> reading her slides, noting her recommendation that the Board consider </w:t>
      </w:r>
      <w:r w:rsidR="00CE06D9" w:rsidRPr="0060396E">
        <w:rPr>
          <w:rFonts w:ascii="Arial" w:hAnsi="Arial" w:cs="Arial"/>
          <w:sz w:val="24"/>
          <w:szCs w:val="24"/>
        </w:rPr>
        <w:t xml:space="preserve">the affordability </w:t>
      </w:r>
      <w:r w:rsidR="006F5541" w:rsidRPr="0060396E">
        <w:rPr>
          <w:rFonts w:ascii="Arial" w:hAnsi="Arial" w:cs="Arial"/>
          <w:sz w:val="24"/>
          <w:szCs w:val="24"/>
        </w:rPr>
        <w:t xml:space="preserve">as a requirement </w:t>
      </w:r>
      <w:r w:rsidR="00703D83" w:rsidRPr="0060396E">
        <w:rPr>
          <w:rFonts w:ascii="Arial" w:hAnsi="Arial" w:cs="Arial"/>
          <w:sz w:val="24"/>
          <w:szCs w:val="24"/>
        </w:rPr>
        <w:t>under Act 71</w:t>
      </w:r>
      <w:r w:rsidR="00982A25" w:rsidRPr="0060396E">
        <w:rPr>
          <w:rFonts w:ascii="Arial" w:hAnsi="Arial" w:cs="Arial"/>
          <w:sz w:val="24"/>
          <w:szCs w:val="24"/>
        </w:rPr>
        <w:t xml:space="preserve">and </w:t>
      </w:r>
      <w:r w:rsidR="004C5BA3" w:rsidRPr="0060396E">
        <w:rPr>
          <w:rFonts w:ascii="Arial" w:hAnsi="Arial" w:cs="Arial"/>
          <w:sz w:val="24"/>
          <w:szCs w:val="24"/>
        </w:rPr>
        <w:t xml:space="preserve">that it </w:t>
      </w:r>
      <w:r w:rsidR="00310EF2" w:rsidRPr="0060396E">
        <w:rPr>
          <w:rFonts w:ascii="Arial" w:hAnsi="Arial" w:cs="Arial"/>
          <w:sz w:val="24"/>
          <w:szCs w:val="24"/>
        </w:rPr>
        <w:t>is</w:t>
      </w:r>
      <w:r w:rsidR="00BD5AAC" w:rsidRPr="0060396E">
        <w:rPr>
          <w:rFonts w:ascii="Arial" w:hAnsi="Arial" w:cs="Arial"/>
          <w:sz w:val="24"/>
          <w:szCs w:val="24"/>
        </w:rPr>
        <w:t xml:space="preserve"> </w:t>
      </w:r>
      <w:r w:rsidR="00A2416A" w:rsidRPr="0060396E">
        <w:rPr>
          <w:rFonts w:ascii="Arial" w:hAnsi="Arial" w:cs="Arial"/>
          <w:sz w:val="24"/>
          <w:szCs w:val="24"/>
        </w:rPr>
        <w:t>also c</w:t>
      </w:r>
      <w:r w:rsidR="00982A25" w:rsidRPr="0060396E">
        <w:rPr>
          <w:rFonts w:ascii="Arial" w:hAnsi="Arial" w:cs="Arial"/>
          <w:sz w:val="24"/>
          <w:szCs w:val="24"/>
        </w:rPr>
        <w:t>onsistent with BEAD</w:t>
      </w:r>
      <w:r w:rsidR="00703D83" w:rsidRPr="0060396E">
        <w:rPr>
          <w:rFonts w:ascii="Arial" w:hAnsi="Arial" w:cs="Arial"/>
          <w:sz w:val="24"/>
          <w:szCs w:val="24"/>
        </w:rPr>
        <w:t xml:space="preserve"> </w:t>
      </w:r>
      <w:r w:rsidR="00B51852" w:rsidRPr="0060396E">
        <w:rPr>
          <w:rFonts w:ascii="Arial" w:hAnsi="Arial" w:cs="Arial"/>
          <w:sz w:val="24"/>
          <w:szCs w:val="24"/>
        </w:rPr>
        <w:t>for the board to develop an accountability policy</w:t>
      </w:r>
      <w:r w:rsidR="00982A25" w:rsidRPr="0060396E">
        <w:rPr>
          <w:rFonts w:ascii="Arial" w:hAnsi="Arial" w:cs="Arial"/>
          <w:sz w:val="24"/>
          <w:szCs w:val="24"/>
        </w:rPr>
        <w:t xml:space="preserve"> that promotes affordability of broadband service plans. Ms. </w:t>
      </w:r>
      <w:r w:rsidR="009759FC" w:rsidRPr="0060396E">
        <w:rPr>
          <w:rFonts w:ascii="Arial" w:hAnsi="Arial" w:cs="Arial"/>
          <w:sz w:val="24"/>
          <w:szCs w:val="24"/>
        </w:rPr>
        <w:t>Sibilia</w:t>
      </w:r>
      <w:r w:rsidR="00982A25" w:rsidRPr="0060396E">
        <w:rPr>
          <w:rFonts w:ascii="Arial" w:hAnsi="Arial" w:cs="Arial"/>
          <w:sz w:val="24"/>
          <w:szCs w:val="24"/>
        </w:rPr>
        <w:t xml:space="preserve"> </w:t>
      </w:r>
      <w:r w:rsidR="001D29FF" w:rsidRPr="0060396E">
        <w:rPr>
          <w:rFonts w:ascii="Arial" w:hAnsi="Arial" w:cs="Arial"/>
          <w:sz w:val="24"/>
          <w:szCs w:val="24"/>
        </w:rPr>
        <w:t xml:space="preserve">objected to the term “requirement” </w:t>
      </w:r>
      <w:r w:rsidR="00982A25" w:rsidRPr="0060396E">
        <w:rPr>
          <w:rFonts w:ascii="Arial" w:hAnsi="Arial" w:cs="Arial"/>
          <w:sz w:val="24"/>
          <w:szCs w:val="24"/>
        </w:rPr>
        <w:t>stating</w:t>
      </w:r>
      <w:r w:rsidR="001D29FF" w:rsidRPr="0060396E">
        <w:rPr>
          <w:rFonts w:ascii="Arial" w:hAnsi="Arial" w:cs="Arial"/>
          <w:sz w:val="24"/>
          <w:szCs w:val="24"/>
        </w:rPr>
        <w:t xml:space="preserve"> that affordability </w:t>
      </w:r>
      <w:r w:rsidR="00982A25" w:rsidRPr="0060396E">
        <w:rPr>
          <w:rFonts w:ascii="Arial" w:hAnsi="Arial" w:cs="Arial"/>
          <w:sz w:val="24"/>
          <w:szCs w:val="24"/>
        </w:rPr>
        <w:t>is not a requirement of Act 71</w:t>
      </w:r>
      <w:r w:rsidR="00B00FCD" w:rsidRPr="0060396E">
        <w:rPr>
          <w:rFonts w:ascii="Arial" w:hAnsi="Arial" w:cs="Arial"/>
          <w:sz w:val="24"/>
          <w:szCs w:val="24"/>
        </w:rPr>
        <w:t xml:space="preserve">. Ms. Groschner clarified it is not a </w:t>
      </w:r>
      <w:r w:rsidR="00DF511F" w:rsidRPr="0060396E">
        <w:rPr>
          <w:rFonts w:ascii="Arial" w:hAnsi="Arial" w:cs="Arial"/>
          <w:sz w:val="24"/>
          <w:szCs w:val="24"/>
        </w:rPr>
        <w:t>requirement,</w:t>
      </w:r>
      <w:r w:rsidR="00B00FCD" w:rsidRPr="0060396E">
        <w:rPr>
          <w:rFonts w:ascii="Arial" w:hAnsi="Arial" w:cs="Arial"/>
          <w:sz w:val="24"/>
          <w:szCs w:val="24"/>
        </w:rPr>
        <w:t xml:space="preserve"> but </w:t>
      </w:r>
      <w:r w:rsidR="00CE4A80" w:rsidRPr="0060396E">
        <w:rPr>
          <w:rFonts w:ascii="Arial" w:hAnsi="Arial" w:cs="Arial"/>
          <w:sz w:val="24"/>
          <w:szCs w:val="24"/>
        </w:rPr>
        <w:t xml:space="preserve">it is </w:t>
      </w:r>
      <w:r w:rsidR="00B00FCD" w:rsidRPr="0060396E">
        <w:rPr>
          <w:rFonts w:ascii="Arial" w:hAnsi="Arial" w:cs="Arial"/>
          <w:sz w:val="24"/>
          <w:szCs w:val="24"/>
        </w:rPr>
        <w:t xml:space="preserve">within the </w:t>
      </w:r>
      <w:r w:rsidR="006F0B0F" w:rsidRPr="0060396E">
        <w:rPr>
          <w:rFonts w:ascii="Arial" w:hAnsi="Arial" w:cs="Arial"/>
          <w:sz w:val="24"/>
          <w:szCs w:val="24"/>
        </w:rPr>
        <w:t>board’s</w:t>
      </w:r>
      <w:r w:rsidR="00B00FCD" w:rsidRPr="0060396E">
        <w:rPr>
          <w:rFonts w:ascii="Arial" w:hAnsi="Arial" w:cs="Arial"/>
          <w:sz w:val="24"/>
          <w:szCs w:val="24"/>
        </w:rPr>
        <w:t xml:space="preserve"> authority. </w:t>
      </w:r>
      <w:r w:rsidR="007D4B9A" w:rsidRPr="0060396E">
        <w:rPr>
          <w:rFonts w:ascii="Arial" w:hAnsi="Arial" w:cs="Arial"/>
          <w:sz w:val="24"/>
          <w:szCs w:val="24"/>
        </w:rPr>
        <w:t xml:space="preserve">Ms. Clithero </w:t>
      </w:r>
      <w:r w:rsidR="00DD3072" w:rsidRPr="0060396E">
        <w:rPr>
          <w:rFonts w:ascii="Arial" w:hAnsi="Arial" w:cs="Arial"/>
          <w:sz w:val="24"/>
          <w:szCs w:val="24"/>
        </w:rPr>
        <w:t>stated the</w:t>
      </w:r>
      <w:r w:rsidR="00002629" w:rsidRPr="0060396E">
        <w:rPr>
          <w:rFonts w:ascii="Arial" w:hAnsi="Arial" w:cs="Arial"/>
          <w:sz w:val="24"/>
          <w:szCs w:val="24"/>
        </w:rPr>
        <w:t xml:space="preserve"> provision of Act 71 cited on the slide </w:t>
      </w:r>
      <w:r w:rsidR="009759FC" w:rsidRPr="0060396E">
        <w:rPr>
          <w:rFonts w:ascii="Arial" w:hAnsi="Arial" w:cs="Arial"/>
          <w:sz w:val="24"/>
          <w:szCs w:val="24"/>
        </w:rPr>
        <w:t>referred</w:t>
      </w:r>
      <w:r w:rsidR="00002629" w:rsidRPr="0060396E">
        <w:rPr>
          <w:rFonts w:ascii="Arial" w:hAnsi="Arial" w:cs="Arial"/>
          <w:sz w:val="24"/>
          <w:szCs w:val="24"/>
        </w:rPr>
        <w:t xml:space="preserve"> </w:t>
      </w:r>
      <w:r w:rsidR="00CE4A80" w:rsidRPr="0060396E">
        <w:rPr>
          <w:rFonts w:ascii="Arial" w:hAnsi="Arial" w:cs="Arial"/>
          <w:sz w:val="24"/>
          <w:szCs w:val="24"/>
        </w:rPr>
        <w:t>t</w:t>
      </w:r>
      <w:r w:rsidR="00002629" w:rsidRPr="0060396E">
        <w:rPr>
          <w:rFonts w:ascii="Arial" w:hAnsi="Arial" w:cs="Arial"/>
          <w:sz w:val="24"/>
          <w:szCs w:val="24"/>
        </w:rPr>
        <w:t>o</w:t>
      </w:r>
      <w:r w:rsidR="00D53605" w:rsidRPr="0060396E">
        <w:rPr>
          <w:rFonts w:ascii="Arial" w:hAnsi="Arial" w:cs="Arial"/>
          <w:sz w:val="24"/>
          <w:szCs w:val="24"/>
        </w:rPr>
        <w:t xml:space="preserve"> the</w:t>
      </w:r>
      <w:r w:rsidR="00002629" w:rsidRPr="0060396E">
        <w:rPr>
          <w:rFonts w:ascii="Arial" w:hAnsi="Arial" w:cs="Arial"/>
          <w:sz w:val="24"/>
          <w:szCs w:val="24"/>
        </w:rPr>
        <w:t xml:space="preserve"> grant</w:t>
      </w:r>
      <w:r w:rsidR="00CE4A80" w:rsidRPr="0060396E">
        <w:rPr>
          <w:rFonts w:ascii="Arial" w:hAnsi="Arial" w:cs="Arial"/>
          <w:sz w:val="24"/>
          <w:szCs w:val="24"/>
        </w:rPr>
        <w:t>ing</w:t>
      </w:r>
      <w:r w:rsidR="00002629" w:rsidRPr="0060396E">
        <w:rPr>
          <w:rFonts w:ascii="Arial" w:hAnsi="Arial" w:cs="Arial"/>
          <w:sz w:val="24"/>
          <w:szCs w:val="24"/>
        </w:rPr>
        <w:t xml:space="preserve"> of authorization to the board to develop a policy</w:t>
      </w:r>
      <w:r w:rsidR="006640D0" w:rsidRPr="0060396E">
        <w:rPr>
          <w:rFonts w:ascii="Arial" w:hAnsi="Arial" w:cs="Arial"/>
          <w:sz w:val="24"/>
          <w:szCs w:val="24"/>
        </w:rPr>
        <w:t xml:space="preserve"> indicating</w:t>
      </w:r>
      <w:r w:rsidR="00FA5638" w:rsidRPr="0060396E">
        <w:rPr>
          <w:rFonts w:ascii="Arial" w:hAnsi="Arial" w:cs="Arial"/>
          <w:sz w:val="24"/>
          <w:szCs w:val="24"/>
        </w:rPr>
        <w:t xml:space="preserve"> the </w:t>
      </w:r>
      <w:r w:rsidR="006640D0" w:rsidRPr="0060396E">
        <w:rPr>
          <w:rFonts w:ascii="Arial" w:hAnsi="Arial" w:cs="Arial"/>
          <w:sz w:val="24"/>
          <w:szCs w:val="24"/>
        </w:rPr>
        <w:t>legislature</w:t>
      </w:r>
      <w:r w:rsidR="004D3A52" w:rsidRPr="0060396E">
        <w:rPr>
          <w:rFonts w:ascii="Arial" w:hAnsi="Arial" w:cs="Arial"/>
          <w:sz w:val="24"/>
          <w:szCs w:val="24"/>
        </w:rPr>
        <w:t xml:space="preserve"> had identified</w:t>
      </w:r>
      <w:r w:rsidR="00292519" w:rsidRPr="0060396E">
        <w:rPr>
          <w:rFonts w:ascii="Arial" w:hAnsi="Arial" w:cs="Arial"/>
          <w:sz w:val="24"/>
          <w:szCs w:val="24"/>
        </w:rPr>
        <w:t xml:space="preserve"> the</w:t>
      </w:r>
      <w:r w:rsidR="009B22E1" w:rsidRPr="0060396E">
        <w:rPr>
          <w:rFonts w:ascii="Arial" w:hAnsi="Arial" w:cs="Arial"/>
          <w:sz w:val="24"/>
          <w:szCs w:val="24"/>
        </w:rPr>
        <w:t xml:space="preserve"> </w:t>
      </w:r>
      <w:r w:rsidR="006640D0" w:rsidRPr="0060396E">
        <w:rPr>
          <w:rFonts w:ascii="Arial" w:hAnsi="Arial" w:cs="Arial"/>
          <w:sz w:val="24"/>
          <w:szCs w:val="24"/>
        </w:rPr>
        <w:t>issue</w:t>
      </w:r>
      <w:r w:rsidR="009B22E1" w:rsidRPr="0060396E">
        <w:rPr>
          <w:rFonts w:ascii="Arial" w:hAnsi="Arial" w:cs="Arial"/>
          <w:sz w:val="24"/>
          <w:szCs w:val="24"/>
        </w:rPr>
        <w:t xml:space="preserve"> and noted it was not one of the policies</w:t>
      </w:r>
      <w:r w:rsidR="00454711" w:rsidRPr="0060396E">
        <w:rPr>
          <w:rFonts w:ascii="Arial" w:hAnsi="Arial" w:cs="Arial"/>
          <w:sz w:val="24"/>
          <w:szCs w:val="24"/>
        </w:rPr>
        <w:t xml:space="preserve"> mandated by </w:t>
      </w:r>
      <w:r w:rsidR="0078727C" w:rsidRPr="0060396E">
        <w:rPr>
          <w:rFonts w:ascii="Arial" w:hAnsi="Arial" w:cs="Arial"/>
          <w:sz w:val="24"/>
          <w:szCs w:val="24"/>
        </w:rPr>
        <w:t xml:space="preserve">the legislature. </w:t>
      </w:r>
      <w:r w:rsidR="008113E1" w:rsidRPr="0060396E">
        <w:rPr>
          <w:rFonts w:ascii="Arial" w:hAnsi="Arial" w:cs="Arial"/>
          <w:sz w:val="24"/>
          <w:szCs w:val="24"/>
        </w:rPr>
        <w:t xml:space="preserve">The </w:t>
      </w:r>
      <w:r w:rsidR="00C55042" w:rsidRPr="0060396E">
        <w:rPr>
          <w:rFonts w:ascii="Arial" w:hAnsi="Arial" w:cs="Arial"/>
          <w:sz w:val="24"/>
          <w:szCs w:val="24"/>
        </w:rPr>
        <w:t>provision</w:t>
      </w:r>
      <w:r w:rsidR="008113E1" w:rsidRPr="0060396E">
        <w:rPr>
          <w:rFonts w:ascii="Arial" w:hAnsi="Arial" w:cs="Arial"/>
          <w:sz w:val="24"/>
          <w:szCs w:val="24"/>
        </w:rPr>
        <w:t xml:space="preserve"> authorizes the VCBB</w:t>
      </w:r>
      <w:r w:rsidR="00DD3072" w:rsidRPr="0060396E">
        <w:rPr>
          <w:rFonts w:ascii="Arial" w:hAnsi="Arial" w:cs="Arial"/>
          <w:sz w:val="24"/>
          <w:szCs w:val="24"/>
        </w:rPr>
        <w:t xml:space="preserve"> </w:t>
      </w:r>
      <w:r w:rsidR="006C48B5" w:rsidRPr="0060396E">
        <w:rPr>
          <w:rFonts w:ascii="Arial" w:hAnsi="Arial" w:cs="Arial"/>
          <w:sz w:val="24"/>
          <w:szCs w:val="24"/>
        </w:rPr>
        <w:t>to develop the affordability policy and</w:t>
      </w:r>
      <w:r w:rsidR="00CE4A80" w:rsidRPr="0060396E">
        <w:rPr>
          <w:rFonts w:ascii="Arial" w:hAnsi="Arial" w:cs="Arial"/>
          <w:sz w:val="24"/>
          <w:szCs w:val="24"/>
        </w:rPr>
        <w:t>/</w:t>
      </w:r>
      <w:r w:rsidR="006C48B5" w:rsidRPr="0060396E">
        <w:rPr>
          <w:rFonts w:ascii="Arial" w:hAnsi="Arial" w:cs="Arial"/>
          <w:sz w:val="24"/>
          <w:szCs w:val="24"/>
        </w:rPr>
        <w:t>or go to the legislature to seek a program that addresses affordability.</w:t>
      </w:r>
      <w:r w:rsidR="00F33F89" w:rsidRPr="0060396E">
        <w:rPr>
          <w:rFonts w:ascii="Arial" w:hAnsi="Arial" w:cs="Arial"/>
          <w:sz w:val="24"/>
          <w:szCs w:val="24"/>
        </w:rPr>
        <w:t xml:space="preserve"> Ms. Sibilia </w:t>
      </w:r>
      <w:r w:rsidR="004511AF" w:rsidRPr="0060396E">
        <w:rPr>
          <w:rFonts w:ascii="Arial" w:hAnsi="Arial" w:cs="Arial"/>
          <w:sz w:val="24"/>
          <w:szCs w:val="24"/>
        </w:rPr>
        <w:t xml:space="preserve">stated it was important to use accurate </w:t>
      </w:r>
      <w:r w:rsidR="007D1AB1" w:rsidRPr="0060396E">
        <w:rPr>
          <w:rFonts w:ascii="Arial" w:hAnsi="Arial" w:cs="Arial"/>
          <w:sz w:val="24"/>
          <w:szCs w:val="24"/>
        </w:rPr>
        <w:t>terms,</w:t>
      </w:r>
      <w:r w:rsidR="004511AF" w:rsidRPr="0060396E">
        <w:rPr>
          <w:rFonts w:ascii="Arial" w:hAnsi="Arial" w:cs="Arial"/>
          <w:sz w:val="24"/>
          <w:szCs w:val="24"/>
        </w:rPr>
        <w:t xml:space="preserve"> saying that Act 71 requires </w:t>
      </w:r>
      <w:r w:rsidR="00364864" w:rsidRPr="0060396E">
        <w:rPr>
          <w:rFonts w:ascii="Arial" w:hAnsi="Arial" w:cs="Arial"/>
          <w:sz w:val="24"/>
          <w:szCs w:val="24"/>
        </w:rPr>
        <w:t xml:space="preserve">this </w:t>
      </w:r>
      <w:proofErr w:type="gramStart"/>
      <w:r w:rsidR="00364864" w:rsidRPr="0060396E">
        <w:rPr>
          <w:rFonts w:ascii="Arial" w:hAnsi="Arial" w:cs="Arial"/>
          <w:sz w:val="24"/>
          <w:szCs w:val="24"/>
        </w:rPr>
        <w:t>is</w:t>
      </w:r>
      <w:proofErr w:type="gramEnd"/>
      <w:r w:rsidR="00364864" w:rsidRPr="0060396E">
        <w:rPr>
          <w:rFonts w:ascii="Arial" w:hAnsi="Arial" w:cs="Arial"/>
          <w:sz w:val="24"/>
          <w:szCs w:val="24"/>
        </w:rPr>
        <w:t xml:space="preserve"> inaccurate.  </w:t>
      </w:r>
      <w:r w:rsidR="008E337E" w:rsidRPr="0060396E">
        <w:rPr>
          <w:rFonts w:ascii="Arial" w:hAnsi="Arial" w:cs="Arial"/>
          <w:sz w:val="24"/>
          <w:szCs w:val="24"/>
        </w:rPr>
        <w:t>S</w:t>
      </w:r>
      <w:r w:rsidR="00502E21" w:rsidRPr="0060396E">
        <w:rPr>
          <w:rFonts w:ascii="Arial" w:hAnsi="Arial" w:cs="Arial"/>
          <w:sz w:val="24"/>
          <w:szCs w:val="24"/>
        </w:rPr>
        <w:t xml:space="preserve">he did not concur with Ms. Clithero’s assessment and </w:t>
      </w:r>
      <w:r w:rsidR="00424275" w:rsidRPr="0060396E">
        <w:rPr>
          <w:rFonts w:ascii="Arial" w:hAnsi="Arial" w:cs="Arial"/>
          <w:sz w:val="24"/>
          <w:szCs w:val="24"/>
        </w:rPr>
        <w:t xml:space="preserve">stated that she </w:t>
      </w:r>
      <w:r w:rsidR="008A1525" w:rsidRPr="0060396E">
        <w:rPr>
          <w:rFonts w:ascii="Arial" w:hAnsi="Arial" w:cs="Arial"/>
          <w:sz w:val="24"/>
          <w:szCs w:val="24"/>
        </w:rPr>
        <w:t>spent</w:t>
      </w:r>
      <w:r w:rsidR="00502E21" w:rsidRPr="0060396E">
        <w:rPr>
          <w:rFonts w:ascii="Arial" w:hAnsi="Arial" w:cs="Arial"/>
          <w:sz w:val="24"/>
          <w:szCs w:val="24"/>
        </w:rPr>
        <w:t xml:space="preserve"> hundreds of hours working on this</w:t>
      </w:r>
      <w:r w:rsidR="005D63E5" w:rsidRPr="0060396E">
        <w:rPr>
          <w:rFonts w:ascii="Arial" w:hAnsi="Arial" w:cs="Arial"/>
          <w:sz w:val="24"/>
          <w:szCs w:val="24"/>
        </w:rPr>
        <w:t xml:space="preserve"> in the legislature.</w:t>
      </w:r>
      <w:r w:rsidR="00502E21" w:rsidRPr="0060396E">
        <w:rPr>
          <w:rFonts w:ascii="Arial" w:hAnsi="Arial" w:cs="Arial"/>
          <w:sz w:val="24"/>
          <w:szCs w:val="24"/>
        </w:rPr>
        <w:t xml:space="preserve"> </w:t>
      </w:r>
      <w:r w:rsidR="00B17070" w:rsidRPr="0060396E">
        <w:rPr>
          <w:rFonts w:ascii="Arial" w:hAnsi="Arial" w:cs="Arial"/>
          <w:sz w:val="24"/>
          <w:szCs w:val="24"/>
        </w:rPr>
        <w:t xml:space="preserve">Ms. Groschner noted it doesn’t change </w:t>
      </w:r>
      <w:r w:rsidR="004D1292" w:rsidRPr="0060396E">
        <w:rPr>
          <w:rFonts w:ascii="Arial" w:hAnsi="Arial" w:cs="Arial"/>
          <w:sz w:val="24"/>
          <w:szCs w:val="24"/>
        </w:rPr>
        <w:t>the</w:t>
      </w:r>
      <w:r w:rsidR="00B33DC9" w:rsidRPr="0060396E">
        <w:rPr>
          <w:rFonts w:ascii="Arial" w:hAnsi="Arial" w:cs="Arial"/>
          <w:sz w:val="24"/>
          <w:szCs w:val="24"/>
        </w:rPr>
        <w:t xml:space="preserve"> </w:t>
      </w:r>
      <w:r w:rsidR="00B17070" w:rsidRPr="0060396E">
        <w:rPr>
          <w:rFonts w:ascii="Arial" w:hAnsi="Arial" w:cs="Arial"/>
          <w:sz w:val="24"/>
          <w:szCs w:val="24"/>
        </w:rPr>
        <w:t xml:space="preserve">legislation. </w:t>
      </w:r>
      <w:r w:rsidR="00502E21" w:rsidRPr="0060396E">
        <w:rPr>
          <w:rFonts w:ascii="Arial" w:hAnsi="Arial" w:cs="Arial"/>
          <w:sz w:val="24"/>
          <w:szCs w:val="24"/>
        </w:rPr>
        <w:t xml:space="preserve">Ms. Sibilia </w:t>
      </w:r>
      <w:r w:rsidR="00B17070" w:rsidRPr="0060396E">
        <w:rPr>
          <w:rFonts w:ascii="Arial" w:hAnsi="Arial" w:cs="Arial"/>
          <w:sz w:val="24"/>
          <w:szCs w:val="24"/>
        </w:rPr>
        <w:t>interjected</w:t>
      </w:r>
      <w:r w:rsidR="00502E21" w:rsidRPr="0060396E">
        <w:rPr>
          <w:rFonts w:ascii="Arial" w:hAnsi="Arial" w:cs="Arial"/>
          <w:sz w:val="24"/>
          <w:szCs w:val="24"/>
        </w:rPr>
        <w:t xml:space="preserve"> that she </w:t>
      </w:r>
      <w:r w:rsidR="007D1AB1" w:rsidRPr="0060396E">
        <w:rPr>
          <w:rFonts w:ascii="Arial" w:hAnsi="Arial" w:cs="Arial"/>
          <w:sz w:val="24"/>
          <w:szCs w:val="24"/>
        </w:rPr>
        <w:t>wrote</w:t>
      </w:r>
      <w:r w:rsidR="00F4377B" w:rsidRPr="0060396E">
        <w:rPr>
          <w:rFonts w:ascii="Arial" w:hAnsi="Arial" w:cs="Arial"/>
          <w:sz w:val="24"/>
          <w:szCs w:val="24"/>
        </w:rPr>
        <w:t xml:space="preserve"> the legislation</w:t>
      </w:r>
      <w:r w:rsidR="007D1AB1" w:rsidRPr="0060396E">
        <w:rPr>
          <w:rFonts w:ascii="Arial" w:hAnsi="Arial" w:cs="Arial"/>
          <w:sz w:val="24"/>
          <w:szCs w:val="24"/>
        </w:rPr>
        <w:t>,</w:t>
      </w:r>
      <w:r w:rsidR="00502E21" w:rsidRPr="0060396E">
        <w:rPr>
          <w:rFonts w:ascii="Arial" w:hAnsi="Arial" w:cs="Arial"/>
          <w:sz w:val="24"/>
          <w:szCs w:val="24"/>
        </w:rPr>
        <w:t xml:space="preserve"> and </w:t>
      </w:r>
      <w:r w:rsidR="00EE580F" w:rsidRPr="0060396E">
        <w:rPr>
          <w:rFonts w:ascii="Arial" w:hAnsi="Arial" w:cs="Arial"/>
          <w:sz w:val="24"/>
          <w:szCs w:val="24"/>
        </w:rPr>
        <w:t xml:space="preserve">that </w:t>
      </w:r>
      <w:r w:rsidR="00B765A7" w:rsidRPr="0060396E">
        <w:rPr>
          <w:rFonts w:ascii="Arial" w:hAnsi="Arial" w:cs="Arial"/>
          <w:sz w:val="24"/>
          <w:szCs w:val="24"/>
        </w:rPr>
        <w:t>many involved in this meeting were a part of</w:t>
      </w:r>
      <w:r w:rsidR="00B33DC9" w:rsidRPr="0060396E">
        <w:rPr>
          <w:rFonts w:ascii="Arial" w:hAnsi="Arial" w:cs="Arial"/>
          <w:sz w:val="24"/>
          <w:szCs w:val="24"/>
        </w:rPr>
        <w:t xml:space="preserve"> the legislative process</w:t>
      </w:r>
      <w:r w:rsidR="00B765A7" w:rsidRPr="0060396E">
        <w:rPr>
          <w:rFonts w:ascii="Arial" w:hAnsi="Arial" w:cs="Arial"/>
          <w:sz w:val="24"/>
          <w:szCs w:val="24"/>
        </w:rPr>
        <w:t>. Ms. Groschner</w:t>
      </w:r>
      <w:r w:rsidR="00027F41" w:rsidRPr="0060396E">
        <w:rPr>
          <w:rFonts w:ascii="Arial" w:hAnsi="Arial" w:cs="Arial"/>
          <w:sz w:val="24"/>
          <w:szCs w:val="24"/>
        </w:rPr>
        <w:t xml:space="preserve"> stated the </w:t>
      </w:r>
      <w:r w:rsidR="00BF099F" w:rsidRPr="0060396E">
        <w:rPr>
          <w:rFonts w:ascii="Arial" w:hAnsi="Arial" w:cs="Arial"/>
          <w:sz w:val="24"/>
          <w:szCs w:val="24"/>
        </w:rPr>
        <w:t>issue is what the l</w:t>
      </w:r>
      <w:r w:rsidR="00027F41" w:rsidRPr="0060396E">
        <w:rPr>
          <w:rFonts w:ascii="Arial" w:hAnsi="Arial" w:cs="Arial"/>
          <w:sz w:val="24"/>
          <w:szCs w:val="24"/>
        </w:rPr>
        <w:t xml:space="preserve">egislature passed in </w:t>
      </w:r>
      <w:r w:rsidR="007D1AB1" w:rsidRPr="0060396E">
        <w:rPr>
          <w:rFonts w:ascii="Arial" w:hAnsi="Arial" w:cs="Arial"/>
          <w:sz w:val="24"/>
          <w:szCs w:val="24"/>
        </w:rPr>
        <w:t>its</w:t>
      </w:r>
      <w:r w:rsidR="00027F41" w:rsidRPr="0060396E">
        <w:rPr>
          <w:rFonts w:ascii="Arial" w:hAnsi="Arial" w:cs="Arial"/>
          <w:sz w:val="24"/>
          <w:szCs w:val="24"/>
        </w:rPr>
        <w:t xml:space="preserve"> final form. </w:t>
      </w:r>
      <w:r w:rsidR="00AD2647" w:rsidRPr="0060396E">
        <w:rPr>
          <w:rFonts w:ascii="Arial" w:hAnsi="Arial" w:cs="Arial"/>
          <w:sz w:val="24"/>
          <w:szCs w:val="24"/>
        </w:rPr>
        <w:t xml:space="preserve">Ms. Clithero </w:t>
      </w:r>
      <w:r w:rsidR="00236BE7" w:rsidRPr="0060396E">
        <w:rPr>
          <w:rFonts w:ascii="Arial" w:hAnsi="Arial" w:cs="Arial"/>
          <w:sz w:val="24"/>
          <w:szCs w:val="24"/>
        </w:rPr>
        <w:t>noted her analysis concerns the final legi</w:t>
      </w:r>
      <w:r w:rsidR="001213B5" w:rsidRPr="0060396E">
        <w:rPr>
          <w:rFonts w:ascii="Arial" w:hAnsi="Arial" w:cs="Arial"/>
          <w:sz w:val="24"/>
          <w:szCs w:val="24"/>
        </w:rPr>
        <w:t>slation</w:t>
      </w:r>
      <w:r w:rsidR="00350D1E" w:rsidRPr="0060396E">
        <w:rPr>
          <w:rFonts w:ascii="Arial" w:hAnsi="Arial" w:cs="Arial"/>
          <w:sz w:val="24"/>
          <w:szCs w:val="24"/>
        </w:rPr>
        <w:t xml:space="preserve"> passed by</w:t>
      </w:r>
      <w:r w:rsidR="00AD7334" w:rsidRPr="0060396E">
        <w:rPr>
          <w:rFonts w:ascii="Arial" w:hAnsi="Arial" w:cs="Arial"/>
          <w:sz w:val="24"/>
          <w:szCs w:val="24"/>
        </w:rPr>
        <w:t xml:space="preserve"> </w:t>
      </w:r>
      <w:r w:rsidR="0050084B" w:rsidRPr="0060396E">
        <w:rPr>
          <w:rFonts w:ascii="Arial" w:hAnsi="Arial" w:cs="Arial"/>
          <w:sz w:val="24"/>
          <w:szCs w:val="24"/>
        </w:rPr>
        <w:t xml:space="preserve">the legislature. </w:t>
      </w:r>
      <w:r w:rsidR="00033A44" w:rsidRPr="0060396E">
        <w:rPr>
          <w:rFonts w:ascii="Arial" w:hAnsi="Arial" w:cs="Arial"/>
          <w:sz w:val="24"/>
          <w:szCs w:val="24"/>
        </w:rPr>
        <w:t xml:space="preserve"> Ms. Sibilia </w:t>
      </w:r>
      <w:r w:rsidR="00F95B03" w:rsidRPr="0060396E">
        <w:rPr>
          <w:rFonts w:ascii="Arial" w:hAnsi="Arial" w:cs="Arial"/>
          <w:sz w:val="24"/>
          <w:szCs w:val="24"/>
        </w:rPr>
        <w:t xml:space="preserve">stated using the word </w:t>
      </w:r>
      <w:r w:rsidR="00720723" w:rsidRPr="0060396E">
        <w:rPr>
          <w:rFonts w:ascii="Arial" w:hAnsi="Arial" w:cs="Arial"/>
          <w:sz w:val="24"/>
          <w:szCs w:val="24"/>
        </w:rPr>
        <w:t>“</w:t>
      </w:r>
      <w:r w:rsidR="00F95B03" w:rsidRPr="0060396E">
        <w:rPr>
          <w:rFonts w:ascii="Arial" w:hAnsi="Arial" w:cs="Arial"/>
          <w:sz w:val="24"/>
          <w:szCs w:val="24"/>
        </w:rPr>
        <w:t>required</w:t>
      </w:r>
      <w:r w:rsidR="00720723" w:rsidRPr="0060396E">
        <w:rPr>
          <w:rFonts w:ascii="Arial" w:hAnsi="Arial" w:cs="Arial"/>
          <w:sz w:val="24"/>
          <w:szCs w:val="24"/>
        </w:rPr>
        <w:t>”</w:t>
      </w:r>
      <w:r w:rsidR="00F95B03" w:rsidRPr="0060396E">
        <w:rPr>
          <w:rFonts w:ascii="Arial" w:hAnsi="Arial" w:cs="Arial"/>
          <w:sz w:val="24"/>
          <w:szCs w:val="24"/>
        </w:rPr>
        <w:t xml:space="preserve"> felt </w:t>
      </w:r>
      <w:r w:rsidR="006629F1" w:rsidRPr="0060396E">
        <w:rPr>
          <w:rFonts w:ascii="Arial" w:hAnsi="Arial" w:cs="Arial"/>
          <w:sz w:val="24"/>
          <w:szCs w:val="24"/>
        </w:rPr>
        <w:t>compelling</w:t>
      </w:r>
      <w:r w:rsidR="00F95B03" w:rsidRPr="0060396E">
        <w:rPr>
          <w:rFonts w:ascii="Arial" w:hAnsi="Arial" w:cs="Arial"/>
          <w:sz w:val="24"/>
          <w:szCs w:val="24"/>
        </w:rPr>
        <w:t xml:space="preserve"> in a way that the legislation is not. She asked </w:t>
      </w:r>
      <w:r w:rsidR="006629F1" w:rsidRPr="0060396E">
        <w:rPr>
          <w:rFonts w:ascii="Arial" w:hAnsi="Arial" w:cs="Arial"/>
          <w:sz w:val="24"/>
          <w:szCs w:val="24"/>
        </w:rPr>
        <w:t>the</w:t>
      </w:r>
      <w:r w:rsidR="000D4DE7" w:rsidRPr="0060396E">
        <w:rPr>
          <w:rFonts w:ascii="Arial" w:hAnsi="Arial" w:cs="Arial"/>
          <w:sz w:val="24"/>
          <w:szCs w:val="24"/>
        </w:rPr>
        <w:t xml:space="preserve"> actual</w:t>
      </w:r>
      <w:r w:rsidR="006629F1" w:rsidRPr="0060396E">
        <w:rPr>
          <w:rFonts w:ascii="Arial" w:hAnsi="Arial" w:cs="Arial"/>
          <w:sz w:val="24"/>
          <w:szCs w:val="24"/>
        </w:rPr>
        <w:t xml:space="preserve"> language </w:t>
      </w:r>
      <w:proofErr w:type="gramStart"/>
      <w:r w:rsidR="006629F1" w:rsidRPr="0060396E">
        <w:rPr>
          <w:rFonts w:ascii="Arial" w:hAnsi="Arial" w:cs="Arial"/>
          <w:sz w:val="24"/>
          <w:szCs w:val="24"/>
        </w:rPr>
        <w:t>be</w:t>
      </w:r>
      <w:proofErr w:type="gramEnd"/>
      <w:r w:rsidR="006629F1" w:rsidRPr="0060396E">
        <w:rPr>
          <w:rFonts w:ascii="Arial" w:hAnsi="Arial" w:cs="Arial"/>
          <w:sz w:val="24"/>
          <w:szCs w:val="24"/>
        </w:rPr>
        <w:t xml:space="preserve"> used. Ms. Richards </w:t>
      </w:r>
      <w:r w:rsidR="00322C03" w:rsidRPr="0060396E">
        <w:rPr>
          <w:rFonts w:ascii="Arial" w:hAnsi="Arial" w:cs="Arial"/>
          <w:sz w:val="24"/>
          <w:szCs w:val="24"/>
        </w:rPr>
        <w:t xml:space="preserve">agreed with </w:t>
      </w:r>
      <w:r w:rsidR="00300461" w:rsidRPr="0060396E">
        <w:rPr>
          <w:rFonts w:ascii="Arial" w:hAnsi="Arial" w:cs="Arial"/>
          <w:sz w:val="24"/>
          <w:szCs w:val="24"/>
        </w:rPr>
        <w:t xml:space="preserve">Ms. Sibilia </w:t>
      </w:r>
      <w:r w:rsidR="00322C03" w:rsidRPr="0060396E">
        <w:rPr>
          <w:rFonts w:ascii="Arial" w:hAnsi="Arial" w:cs="Arial"/>
          <w:sz w:val="24"/>
          <w:szCs w:val="24"/>
        </w:rPr>
        <w:t xml:space="preserve">that it’s not a </w:t>
      </w:r>
      <w:r w:rsidR="007D1AB1" w:rsidRPr="0060396E">
        <w:rPr>
          <w:rFonts w:ascii="Arial" w:hAnsi="Arial" w:cs="Arial"/>
          <w:sz w:val="24"/>
          <w:szCs w:val="24"/>
        </w:rPr>
        <w:t>requirement,</w:t>
      </w:r>
      <w:r w:rsidR="00322C03" w:rsidRPr="0060396E">
        <w:rPr>
          <w:rFonts w:ascii="Arial" w:hAnsi="Arial" w:cs="Arial"/>
          <w:sz w:val="24"/>
          <w:szCs w:val="24"/>
        </w:rPr>
        <w:t xml:space="preserve"> but the statue is</w:t>
      </w:r>
      <w:r w:rsidR="006F73AC" w:rsidRPr="0060396E">
        <w:rPr>
          <w:rFonts w:ascii="Arial" w:hAnsi="Arial" w:cs="Arial"/>
          <w:sz w:val="24"/>
          <w:szCs w:val="24"/>
        </w:rPr>
        <w:t xml:space="preserve"> the </w:t>
      </w:r>
      <w:r w:rsidR="00322C03" w:rsidRPr="0060396E">
        <w:rPr>
          <w:rFonts w:ascii="Arial" w:hAnsi="Arial" w:cs="Arial"/>
          <w:sz w:val="24"/>
          <w:szCs w:val="24"/>
        </w:rPr>
        <w:t>enabling legislation that supports VCBB</w:t>
      </w:r>
      <w:r w:rsidR="007D1AB1" w:rsidRPr="0060396E">
        <w:rPr>
          <w:rFonts w:ascii="Arial" w:hAnsi="Arial" w:cs="Arial"/>
          <w:sz w:val="24"/>
          <w:szCs w:val="24"/>
        </w:rPr>
        <w:t xml:space="preserve"> for </w:t>
      </w:r>
      <w:proofErr w:type="gramStart"/>
      <w:r w:rsidR="007D1AB1" w:rsidRPr="0060396E">
        <w:rPr>
          <w:rFonts w:ascii="Arial" w:hAnsi="Arial" w:cs="Arial"/>
          <w:sz w:val="24"/>
          <w:szCs w:val="24"/>
        </w:rPr>
        <w:t>taking action</w:t>
      </w:r>
      <w:proofErr w:type="gramEnd"/>
      <w:r w:rsidR="007D1AB1" w:rsidRPr="0060396E">
        <w:rPr>
          <w:rFonts w:ascii="Arial" w:hAnsi="Arial" w:cs="Arial"/>
          <w:sz w:val="24"/>
          <w:szCs w:val="24"/>
        </w:rPr>
        <w:t xml:space="preserve"> on developing certain policies and one</w:t>
      </w:r>
      <w:r w:rsidR="00AB7D50" w:rsidRPr="0060396E">
        <w:rPr>
          <w:rFonts w:ascii="Arial" w:hAnsi="Arial" w:cs="Arial"/>
          <w:sz w:val="24"/>
          <w:szCs w:val="24"/>
        </w:rPr>
        <w:t xml:space="preserve"> of those policies</w:t>
      </w:r>
      <w:r w:rsidR="007D1AB1" w:rsidRPr="0060396E">
        <w:rPr>
          <w:rFonts w:ascii="Arial" w:hAnsi="Arial" w:cs="Arial"/>
          <w:sz w:val="24"/>
          <w:szCs w:val="24"/>
        </w:rPr>
        <w:t xml:space="preserve"> is consumer </w:t>
      </w:r>
      <w:r w:rsidR="007D1AB1" w:rsidRPr="0060396E">
        <w:rPr>
          <w:rFonts w:ascii="Arial" w:hAnsi="Arial" w:cs="Arial"/>
          <w:sz w:val="24"/>
          <w:szCs w:val="24"/>
        </w:rPr>
        <w:lastRenderedPageBreak/>
        <w:t>protection standards</w:t>
      </w:r>
      <w:r w:rsidR="001F59D8" w:rsidRPr="0060396E">
        <w:rPr>
          <w:rFonts w:ascii="Arial" w:hAnsi="Arial" w:cs="Arial"/>
          <w:sz w:val="24"/>
          <w:szCs w:val="24"/>
        </w:rPr>
        <w:t xml:space="preserve">, </w:t>
      </w:r>
      <w:r w:rsidR="00F855F3" w:rsidRPr="0060396E">
        <w:rPr>
          <w:rFonts w:ascii="Arial" w:hAnsi="Arial" w:cs="Arial"/>
          <w:sz w:val="24"/>
          <w:szCs w:val="24"/>
        </w:rPr>
        <w:t>another</w:t>
      </w:r>
      <w:r w:rsidR="00197328" w:rsidRPr="0060396E">
        <w:rPr>
          <w:rFonts w:ascii="Arial" w:hAnsi="Arial" w:cs="Arial"/>
          <w:sz w:val="24"/>
          <w:szCs w:val="24"/>
        </w:rPr>
        <w:t xml:space="preserve"> policy is</w:t>
      </w:r>
      <w:r w:rsidR="00F855F3" w:rsidRPr="0060396E">
        <w:rPr>
          <w:rFonts w:ascii="Arial" w:hAnsi="Arial" w:cs="Arial"/>
          <w:sz w:val="24"/>
          <w:szCs w:val="24"/>
        </w:rPr>
        <w:t xml:space="preserve"> </w:t>
      </w:r>
      <w:r w:rsidR="001F59D8" w:rsidRPr="0060396E">
        <w:rPr>
          <w:rFonts w:ascii="Arial" w:hAnsi="Arial" w:cs="Arial"/>
          <w:sz w:val="24"/>
          <w:szCs w:val="24"/>
        </w:rPr>
        <w:t>construction standards</w:t>
      </w:r>
      <w:r w:rsidR="00F855F3" w:rsidRPr="0060396E">
        <w:rPr>
          <w:rFonts w:ascii="Arial" w:hAnsi="Arial" w:cs="Arial"/>
          <w:sz w:val="24"/>
          <w:szCs w:val="24"/>
        </w:rPr>
        <w:t xml:space="preserve">, </w:t>
      </w:r>
      <w:r w:rsidR="00197328" w:rsidRPr="0060396E">
        <w:rPr>
          <w:rFonts w:ascii="Arial" w:hAnsi="Arial" w:cs="Arial"/>
          <w:sz w:val="24"/>
          <w:szCs w:val="24"/>
        </w:rPr>
        <w:t xml:space="preserve">and </w:t>
      </w:r>
      <w:r w:rsidR="00F855F3" w:rsidRPr="0060396E">
        <w:rPr>
          <w:rFonts w:ascii="Arial" w:hAnsi="Arial" w:cs="Arial"/>
          <w:sz w:val="24"/>
          <w:szCs w:val="24"/>
        </w:rPr>
        <w:t>another is affordability</w:t>
      </w:r>
      <w:r w:rsidR="007D1AB1" w:rsidRPr="0060396E">
        <w:rPr>
          <w:rFonts w:ascii="Arial" w:hAnsi="Arial" w:cs="Arial"/>
          <w:sz w:val="24"/>
          <w:szCs w:val="24"/>
        </w:rPr>
        <w:t>.</w:t>
      </w:r>
      <w:r w:rsidR="00E20A67" w:rsidRPr="0060396E">
        <w:rPr>
          <w:rFonts w:ascii="Arial" w:hAnsi="Arial" w:cs="Arial"/>
          <w:sz w:val="24"/>
          <w:szCs w:val="24"/>
        </w:rPr>
        <w:t xml:space="preserve"> The</w:t>
      </w:r>
      <w:r w:rsidR="0097163D" w:rsidRPr="0060396E">
        <w:rPr>
          <w:rFonts w:ascii="Arial" w:hAnsi="Arial" w:cs="Arial"/>
          <w:sz w:val="24"/>
          <w:szCs w:val="24"/>
        </w:rPr>
        <w:t xml:space="preserve"> key</w:t>
      </w:r>
      <w:r w:rsidR="00E20A67" w:rsidRPr="0060396E">
        <w:rPr>
          <w:rFonts w:ascii="Arial" w:hAnsi="Arial" w:cs="Arial"/>
          <w:sz w:val="24"/>
          <w:szCs w:val="24"/>
        </w:rPr>
        <w:t xml:space="preserve"> word </w:t>
      </w:r>
      <w:r w:rsidR="0097163D" w:rsidRPr="0060396E">
        <w:rPr>
          <w:rFonts w:ascii="Arial" w:hAnsi="Arial" w:cs="Arial"/>
          <w:sz w:val="24"/>
          <w:szCs w:val="24"/>
        </w:rPr>
        <w:t xml:space="preserve">is </w:t>
      </w:r>
      <w:r w:rsidR="00E20A67" w:rsidRPr="0060396E">
        <w:rPr>
          <w:rFonts w:ascii="Arial" w:hAnsi="Arial" w:cs="Arial"/>
          <w:sz w:val="24"/>
          <w:szCs w:val="24"/>
        </w:rPr>
        <w:t xml:space="preserve">enabling versus required. </w:t>
      </w:r>
      <w:r w:rsidR="003F33EF" w:rsidRPr="0060396E">
        <w:rPr>
          <w:rFonts w:ascii="Arial" w:hAnsi="Arial" w:cs="Arial"/>
          <w:sz w:val="24"/>
          <w:szCs w:val="24"/>
        </w:rPr>
        <w:t xml:space="preserve">Ms. Sibilia stated once the word “required” is changed to enabling </w:t>
      </w:r>
      <w:r w:rsidR="00194778" w:rsidRPr="0060396E">
        <w:rPr>
          <w:rFonts w:ascii="Arial" w:hAnsi="Arial" w:cs="Arial"/>
          <w:sz w:val="24"/>
          <w:szCs w:val="24"/>
        </w:rPr>
        <w:t xml:space="preserve">that </w:t>
      </w:r>
      <w:r w:rsidR="003F33EF" w:rsidRPr="0060396E">
        <w:rPr>
          <w:rFonts w:ascii="Arial" w:hAnsi="Arial" w:cs="Arial"/>
          <w:sz w:val="24"/>
          <w:szCs w:val="24"/>
        </w:rPr>
        <w:t>there will be no argument</w:t>
      </w:r>
      <w:r w:rsidR="00194778" w:rsidRPr="0060396E">
        <w:rPr>
          <w:rFonts w:ascii="Arial" w:hAnsi="Arial" w:cs="Arial"/>
          <w:sz w:val="24"/>
          <w:szCs w:val="24"/>
        </w:rPr>
        <w:t xml:space="preserve"> from her</w:t>
      </w:r>
      <w:r w:rsidR="003F33EF" w:rsidRPr="0060396E">
        <w:rPr>
          <w:rFonts w:ascii="Arial" w:hAnsi="Arial" w:cs="Arial"/>
          <w:sz w:val="24"/>
          <w:szCs w:val="24"/>
        </w:rPr>
        <w:t xml:space="preserve">. </w:t>
      </w:r>
      <w:r w:rsidR="00262805" w:rsidRPr="0060396E">
        <w:rPr>
          <w:rFonts w:ascii="Arial" w:hAnsi="Arial" w:cs="Arial"/>
          <w:sz w:val="24"/>
          <w:szCs w:val="24"/>
        </w:rPr>
        <w:t>Ms. Richards</w:t>
      </w:r>
      <w:r w:rsidR="00D910E9" w:rsidRPr="0060396E">
        <w:rPr>
          <w:rFonts w:ascii="Arial" w:hAnsi="Arial" w:cs="Arial"/>
          <w:sz w:val="24"/>
          <w:szCs w:val="24"/>
        </w:rPr>
        <w:t xml:space="preserve"> said the legislation provided enabling language for the board to </w:t>
      </w:r>
      <w:proofErr w:type="gramStart"/>
      <w:r w:rsidR="00D910E9" w:rsidRPr="0060396E">
        <w:rPr>
          <w:rFonts w:ascii="Arial" w:hAnsi="Arial" w:cs="Arial"/>
          <w:sz w:val="24"/>
          <w:szCs w:val="24"/>
        </w:rPr>
        <w:t>take action</w:t>
      </w:r>
      <w:proofErr w:type="gramEnd"/>
      <w:r w:rsidR="00D910E9" w:rsidRPr="0060396E">
        <w:rPr>
          <w:rFonts w:ascii="Arial" w:hAnsi="Arial" w:cs="Arial"/>
          <w:sz w:val="24"/>
          <w:szCs w:val="24"/>
        </w:rPr>
        <w:t xml:space="preserve"> </w:t>
      </w:r>
      <w:r w:rsidR="001B4E4E" w:rsidRPr="0060396E">
        <w:rPr>
          <w:rFonts w:ascii="Arial" w:hAnsi="Arial" w:cs="Arial"/>
          <w:sz w:val="24"/>
          <w:szCs w:val="24"/>
        </w:rPr>
        <w:t xml:space="preserve">on certain </w:t>
      </w:r>
      <w:r w:rsidR="00910DE0" w:rsidRPr="0060396E">
        <w:rPr>
          <w:rFonts w:ascii="Arial" w:hAnsi="Arial" w:cs="Arial"/>
          <w:sz w:val="24"/>
          <w:szCs w:val="24"/>
        </w:rPr>
        <w:t>policies,</w:t>
      </w:r>
      <w:r w:rsidR="001B4E4E" w:rsidRPr="0060396E">
        <w:rPr>
          <w:rFonts w:ascii="Arial" w:hAnsi="Arial" w:cs="Arial"/>
          <w:sz w:val="24"/>
          <w:szCs w:val="24"/>
        </w:rPr>
        <w:t xml:space="preserve"> one being affordability. It has been discussed over the last few years that an affordab</w:t>
      </w:r>
      <w:r w:rsidR="00F6130A" w:rsidRPr="0060396E">
        <w:rPr>
          <w:rFonts w:ascii="Arial" w:hAnsi="Arial" w:cs="Arial"/>
          <w:sz w:val="24"/>
          <w:szCs w:val="24"/>
        </w:rPr>
        <w:t xml:space="preserve">ility policy would be developed. Ms. Clithero apologized stating the intention was not to </w:t>
      </w:r>
      <w:r w:rsidR="00F43F89" w:rsidRPr="0060396E">
        <w:rPr>
          <w:rFonts w:ascii="Arial" w:hAnsi="Arial" w:cs="Arial"/>
          <w:sz w:val="24"/>
          <w:szCs w:val="24"/>
        </w:rPr>
        <w:t>say the statue mandates the board</w:t>
      </w:r>
      <w:r w:rsidR="00B50E33" w:rsidRPr="0060396E">
        <w:rPr>
          <w:rFonts w:ascii="Arial" w:hAnsi="Arial" w:cs="Arial"/>
          <w:sz w:val="24"/>
          <w:szCs w:val="24"/>
        </w:rPr>
        <w:t xml:space="preserve"> to create the affordability policy</w:t>
      </w:r>
      <w:r w:rsidR="00F43F89" w:rsidRPr="0060396E">
        <w:rPr>
          <w:rFonts w:ascii="Arial" w:hAnsi="Arial" w:cs="Arial"/>
          <w:sz w:val="24"/>
          <w:szCs w:val="24"/>
        </w:rPr>
        <w:t xml:space="preserve">. Ms. Sibilia </w:t>
      </w:r>
      <w:r w:rsidR="00910DE0" w:rsidRPr="0060396E">
        <w:rPr>
          <w:rFonts w:ascii="Arial" w:hAnsi="Arial" w:cs="Arial"/>
          <w:sz w:val="24"/>
          <w:szCs w:val="24"/>
        </w:rPr>
        <w:t xml:space="preserve">continued to </w:t>
      </w:r>
      <w:proofErr w:type="gramStart"/>
      <w:r w:rsidR="00910DE0" w:rsidRPr="0060396E">
        <w:rPr>
          <w:rFonts w:ascii="Arial" w:hAnsi="Arial" w:cs="Arial"/>
          <w:sz w:val="24"/>
          <w:szCs w:val="24"/>
        </w:rPr>
        <w:t>counter with</w:t>
      </w:r>
      <w:proofErr w:type="gramEnd"/>
      <w:r w:rsidR="00910DE0" w:rsidRPr="0060396E">
        <w:rPr>
          <w:rFonts w:ascii="Arial" w:hAnsi="Arial" w:cs="Arial"/>
          <w:sz w:val="24"/>
          <w:szCs w:val="24"/>
        </w:rPr>
        <w:t xml:space="preserve"> </w:t>
      </w:r>
      <w:r w:rsidR="00841B02" w:rsidRPr="0060396E">
        <w:rPr>
          <w:rFonts w:ascii="Arial" w:hAnsi="Arial" w:cs="Arial"/>
          <w:sz w:val="24"/>
          <w:szCs w:val="24"/>
        </w:rPr>
        <w:t xml:space="preserve">her position that </w:t>
      </w:r>
      <w:r w:rsidR="002F662D" w:rsidRPr="0060396E">
        <w:rPr>
          <w:rFonts w:ascii="Arial" w:hAnsi="Arial" w:cs="Arial"/>
          <w:sz w:val="24"/>
          <w:szCs w:val="24"/>
        </w:rPr>
        <w:t xml:space="preserve">it is not a requirement. Ms. Groschner offered </w:t>
      </w:r>
      <w:r w:rsidR="00A47AC2" w:rsidRPr="0060396E">
        <w:rPr>
          <w:rFonts w:ascii="Arial" w:hAnsi="Arial" w:cs="Arial"/>
          <w:sz w:val="24"/>
          <w:szCs w:val="24"/>
        </w:rPr>
        <w:t xml:space="preserve">her </w:t>
      </w:r>
      <w:r w:rsidR="002F662D" w:rsidRPr="0060396E">
        <w:rPr>
          <w:rFonts w:ascii="Arial" w:hAnsi="Arial" w:cs="Arial"/>
          <w:sz w:val="24"/>
          <w:szCs w:val="24"/>
        </w:rPr>
        <w:t xml:space="preserve">understanding that Ms. Clithero used the word requirement as part of </w:t>
      </w:r>
      <w:r w:rsidR="007934AE" w:rsidRPr="0060396E">
        <w:rPr>
          <w:rFonts w:ascii="Arial" w:hAnsi="Arial" w:cs="Arial"/>
          <w:sz w:val="24"/>
          <w:szCs w:val="24"/>
        </w:rPr>
        <w:t>ingredients to a menu and stated that</w:t>
      </w:r>
      <w:r w:rsidR="00296834" w:rsidRPr="0060396E">
        <w:rPr>
          <w:rFonts w:ascii="Arial" w:hAnsi="Arial" w:cs="Arial"/>
          <w:sz w:val="24"/>
          <w:szCs w:val="24"/>
        </w:rPr>
        <w:t xml:space="preserve"> a l</w:t>
      </w:r>
      <w:r w:rsidR="007934AE" w:rsidRPr="0060396E">
        <w:rPr>
          <w:rFonts w:ascii="Arial" w:hAnsi="Arial" w:cs="Arial"/>
          <w:sz w:val="24"/>
          <w:szCs w:val="24"/>
        </w:rPr>
        <w:t xml:space="preserve">egal opinion cannot be changed </w:t>
      </w:r>
      <w:r w:rsidR="008B352C" w:rsidRPr="0060396E">
        <w:rPr>
          <w:rFonts w:ascii="Arial" w:hAnsi="Arial" w:cs="Arial"/>
          <w:sz w:val="24"/>
          <w:szCs w:val="24"/>
        </w:rPr>
        <w:t>by</w:t>
      </w:r>
      <w:r w:rsidR="000536C1" w:rsidRPr="0060396E">
        <w:rPr>
          <w:rFonts w:ascii="Arial" w:hAnsi="Arial" w:cs="Arial"/>
          <w:sz w:val="24"/>
          <w:szCs w:val="24"/>
        </w:rPr>
        <w:t xml:space="preserve"> fiat, </w:t>
      </w:r>
      <w:r w:rsidR="007934AE" w:rsidRPr="0060396E">
        <w:rPr>
          <w:rFonts w:ascii="Arial" w:hAnsi="Arial" w:cs="Arial"/>
          <w:sz w:val="24"/>
          <w:szCs w:val="24"/>
        </w:rPr>
        <w:t xml:space="preserve">and it is up to Ms. Clithero to decide </w:t>
      </w:r>
      <w:r w:rsidR="004F0704" w:rsidRPr="0060396E">
        <w:rPr>
          <w:rFonts w:ascii="Arial" w:hAnsi="Arial" w:cs="Arial"/>
          <w:sz w:val="24"/>
          <w:szCs w:val="24"/>
        </w:rPr>
        <w:t>the modifications.</w:t>
      </w:r>
      <w:r w:rsidR="007934AE" w:rsidRPr="0060396E">
        <w:rPr>
          <w:rFonts w:ascii="Arial" w:hAnsi="Arial" w:cs="Arial"/>
          <w:sz w:val="24"/>
          <w:szCs w:val="24"/>
        </w:rPr>
        <w:t xml:space="preserve"> Ms. Clithero advised she would be happy to do that</w:t>
      </w:r>
      <w:r w:rsidR="002A4127" w:rsidRPr="0060396E">
        <w:rPr>
          <w:rFonts w:ascii="Arial" w:hAnsi="Arial" w:cs="Arial"/>
          <w:sz w:val="24"/>
          <w:szCs w:val="24"/>
        </w:rPr>
        <w:t xml:space="preserve">, that she understood Ms. Sibilia’s concern and that </w:t>
      </w:r>
      <w:r w:rsidR="008C64D2" w:rsidRPr="0060396E">
        <w:rPr>
          <w:rFonts w:ascii="Arial" w:hAnsi="Arial" w:cs="Arial"/>
          <w:sz w:val="24"/>
          <w:szCs w:val="24"/>
        </w:rPr>
        <w:t>she</w:t>
      </w:r>
      <w:r w:rsidR="002A4127" w:rsidRPr="0060396E">
        <w:rPr>
          <w:rFonts w:ascii="Arial" w:hAnsi="Arial" w:cs="Arial"/>
          <w:sz w:val="24"/>
          <w:szCs w:val="24"/>
        </w:rPr>
        <w:t xml:space="preserve"> was not intending </w:t>
      </w:r>
      <w:r w:rsidR="008C64D2" w:rsidRPr="0060396E">
        <w:rPr>
          <w:rFonts w:ascii="Arial" w:hAnsi="Arial" w:cs="Arial"/>
          <w:sz w:val="24"/>
          <w:szCs w:val="24"/>
        </w:rPr>
        <w:t xml:space="preserve">to convey a mandate. </w:t>
      </w:r>
      <w:r w:rsidR="00E5111E" w:rsidRPr="0060396E">
        <w:rPr>
          <w:rFonts w:ascii="Arial" w:hAnsi="Arial" w:cs="Arial"/>
          <w:sz w:val="24"/>
          <w:szCs w:val="24"/>
        </w:rPr>
        <w:t xml:space="preserve">Ms. Richards read an </w:t>
      </w:r>
      <w:r w:rsidR="00CF39E1" w:rsidRPr="0060396E">
        <w:rPr>
          <w:rFonts w:ascii="Arial" w:hAnsi="Arial" w:cs="Arial"/>
          <w:sz w:val="24"/>
          <w:szCs w:val="24"/>
        </w:rPr>
        <w:t>excerpt</w:t>
      </w:r>
      <w:r w:rsidR="00E5111E" w:rsidRPr="0060396E">
        <w:rPr>
          <w:rFonts w:ascii="Arial" w:hAnsi="Arial" w:cs="Arial"/>
          <w:sz w:val="24"/>
          <w:szCs w:val="24"/>
        </w:rPr>
        <w:t xml:space="preserve"> from Ms. Clithero’s memo which stated </w:t>
      </w:r>
      <w:r w:rsidR="00B97985" w:rsidRPr="0060396E">
        <w:rPr>
          <w:rFonts w:ascii="Arial" w:hAnsi="Arial" w:cs="Arial"/>
          <w:sz w:val="24"/>
          <w:szCs w:val="24"/>
        </w:rPr>
        <w:t>Act 71 does not mandate the board to develop an affordability policy</w:t>
      </w:r>
      <w:r w:rsidR="00855B7B" w:rsidRPr="0060396E">
        <w:rPr>
          <w:rFonts w:ascii="Arial" w:hAnsi="Arial" w:cs="Arial"/>
          <w:sz w:val="24"/>
          <w:szCs w:val="24"/>
        </w:rPr>
        <w:t xml:space="preserve">. </w:t>
      </w:r>
      <w:r w:rsidR="00B97985" w:rsidRPr="0060396E">
        <w:rPr>
          <w:rFonts w:ascii="Arial" w:hAnsi="Arial" w:cs="Arial"/>
          <w:sz w:val="24"/>
          <w:szCs w:val="24"/>
        </w:rPr>
        <w:t xml:space="preserve"> </w:t>
      </w:r>
      <w:r w:rsidR="00CF39E1" w:rsidRPr="0060396E">
        <w:rPr>
          <w:rFonts w:ascii="Arial" w:hAnsi="Arial" w:cs="Arial"/>
          <w:sz w:val="24"/>
          <w:szCs w:val="24"/>
        </w:rPr>
        <w:t xml:space="preserve">It does characterize </w:t>
      </w:r>
      <w:r w:rsidR="006631A6" w:rsidRPr="0060396E">
        <w:rPr>
          <w:rFonts w:ascii="Arial" w:hAnsi="Arial" w:cs="Arial"/>
          <w:sz w:val="24"/>
          <w:szCs w:val="24"/>
        </w:rPr>
        <w:t>the development of</w:t>
      </w:r>
      <w:r w:rsidR="00903AD2" w:rsidRPr="0060396E">
        <w:rPr>
          <w:rFonts w:ascii="Arial" w:hAnsi="Arial" w:cs="Arial"/>
          <w:sz w:val="24"/>
          <w:szCs w:val="24"/>
        </w:rPr>
        <w:t xml:space="preserve"> an affordability policy or program as an “necessary and</w:t>
      </w:r>
      <w:r w:rsidR="00855B7B" w:rsidRPr="0060396E">
        <w:rPr>
          <w:rFonts w:ascii="Arial" w:hAnsi="Arial" w:cs="Arial"/>
          <w:sz w:val="24"/>
          <w:szCs w:val="24"/>
        </w:rPr>
        <w:t xml:space="preserve"> convenient</w:t>
      </w:r>
      <w:r w:rsidR="00903AD2" w:rsidRPr="0060396E">
        <w:rPr>
          <w:rFonts w:ascii="Arial" w:hAnsi="Arial" w:cs="Arial"/>
          <w:sz w:val="24"/>
          <w:szCs w:val="24"/>
        </w:rPr>
        <w:t xml:space="preserve"> to carry out an effectuate the purpose, purposes and provisions”</w:t>
      </w:r>
      <w:r w:rsidR="008A63B3" w:rsidRPr="0060396E">
        <w:rPr>
          <w:rFonts w:ascii="Arial" w:hAnsi="Arial" w:cs="Arial"/>
          <w:sz w:val="24"/>
          <w:szCs w:val="24"/>
        </w:rPr>
        <w:t xml:space="preserve"> Ms. Sibilia suggested </w:t>
      </w:r>
      <w:r w:rsidR="00F70C3D" w:rsidRPr="0060396E">
        <w:rPr>
          <w:rFonts w:ascii="Arial" w:hAnsi="Arial" w:cs="Arial"/>
          <w:sz w:val="24"/>
          <w:szCs w:val="24"/>
        </w:rPr>
        <w:t>c</w:t>
      </w:r>
      <w:r w:rsidR="00C83465" w:rsidRPr="0060396E">
        <w:rPr>
          <w:rFonts w:ascii="Arial" w:hAnsi="Arial" w:cs="Arial"/>
          <w:sz w:val="24"/>
          <w:szCs w:val="24"/>
        </w:rPr>
        <w:t>ounsel check in with Legislative Coun</w:t>
      </w:r>
      <w:r w:rsidR="007273B8" w:rsidRPr="0060396E">
        <w:rPr>
          <w:rFonts w:ascii="Arial" w:hAnsi="Arial" w:cs="Arial"/>
          <w:sz w:val="24"/>
          <w:szCs w:val="24"/>
        </w:rPr>
        <w:t>sel</w:t>
      </w:r>
      <w:r w:rsidR="00C83465" w:rsidRPr="0060396E">
        <w:rPr>
          <w:rFonts w:ascii="Arial" w:hAnsi="Arial" w:cs="Arial"/>
          <w:sz w:val="24"/>
          <w:szCs w:val="24"/>
        </w:rPr>
        <w:t xml:space="preserve"> about </w:t>
      </w:r>
      <w:r w:rsidR="00E92612" w:rsidRPr="0060396E">
        <w:rPr>
          <w:rFonts w:ascii="Arial" w:hAnsi="Arial" w:cs="Arial"/>
          <w:sz w:val="24"/>
          <w:szCs w:val="24"/>
        </w:rPr>
        <w:t>l</w:t>
      </w:r>
      <w:r w:rsidR="00D35CCE" w:rsidRPr="0060396E">
        <w:rPr>
          <w:rFonts w:ascii="Arial" w:hAnsi="Arial" w:cs="Arial"/>
          <w:sz w:val="24"/>
          <w:szCs w:val="24"/>
        </w:rPr>
        <w:t xml:space="preserve">egislative intent. </w:t>
      </w:r>
      <w:r w:rsidR="00C0328D" w:rsidRPr="0060396E">
        <w:rPr>
          <w:rFonts w:ascii="Arial" w:hAnsi="Arial" w:cs="Arial"/>
          <w:sz w:val="24"/>
          <w:szCs w:val="24"/>
        </w:rPr>
        <w:t xml:space="preserve">Ms. Richards supported </w:t>
      </w:r>
      <w:r w:rsidR="00DE4B5C" w:rsidRPr="0060396E">
        <w:rPr>
          <w:rFonts w:ascii="Arial" w:hAnsi="Arial" w:cs="Arial"/>
          <w:sz w:val="24"/>
          <w:szCs w:val="24"/>
        </w:rPr>
        <w:t xml:space="preserve">Ms. Clithero’s </w:t>
      </w:r>
      <w:proofErr w:type="gramStart"/>
      <w:r w:rsidR="00DE4B5C" w:rsidRPr="0060396E">
        <w:rPr>
          <w:rFonts w:ascii="Arial" w:hAnsi="Arial" w:cs="Arial"/>
          <w:sz w:val="24"/>
          <w:szCs w:val="24"/>
        </w:rPr>
        <w:t>intent was</w:t>
      </w:r>
      <w:proofErr w:type="gramEnd"/>
      <w:r w:rsidR="00DE4B5C" w:rsidRPr="0060396E">
        <w:rPr>
          <w:rFonts w:ascii="Arial" w:hAnsi="Arial" w:cs="Arial"/>
          <w:sz w:val="24"/>
          <w:szCs w:val="24"/>
        </w:rPr>
        <w:t xml:space="preserve"> not to state </w:t>
      </w:r>
      <w:r w:rsidR="00F70C3D" w:rsidRPr="0060396E">
        <w:rPr>
          <w:rFonts w:ascii="Arial" w:hAnsi="Arial" w:cs="Arial"/>
          <w:sz w:val="24"/>
          <w:szCs w:val="24"/>
        </w:rPr>
        <w:t xml:space="preserve">that </w:t>
      </w:r>
      <w:r w:rsidR="00DE4B5C" w:rsidRPr="0060396E">
        <w:rPr>
          <w:rFonts w:ascii="Arial" w:hAnsi="Arial" w:cs="Arial"/>
          <w:sz w:val="24"/>
          <w:szCs w:val="24"/>
        </w:rPr>
        <w:t>the board was required, Ms. Clithero was using the word required in a different c</w:t>
      </w:r>
      <w:r w:rsidR="00E92660" w:rsidRPr="0060396E">
        <w:rPr>
          <w:rFonts w:ascii="Arial" w:hAnsi="Arial" w:cs="Arial"/>
          <w:sz w:val="24"/>
          <w:szCs w:val="24"/>
        </w:rPr>
        <w:t xml:space="preserve">ontext. </w:t>
      </w:r>
      <w:r w:rsidR="00183356" w:rsidRPr="0060396E">
        <w:rPr>
          <w:rFonts w:ascii="Arial" w:hAnsi="Arial" w:cs="Arial"/>
          <w:sz w:val="24"/>
          <w:szCs w:val="24"/>
        </w:rPr>
        <w:t xml:space="preserve">Ms. Sibilia stated the excerpt Ms. Richards read of Ms. Clithero’s memo was the </w:t>
      </w:r>
      <w:r w:rsidR="000B138B">
        <w:rPr>
          <w:rFonts w:ascii="Arial" w:hAnsi="Arial" w:cs="Arial"/>
          <w:sz w:val="24"/>
          <w:szCs w:val="24"/>
        </w:rPr>
        <w:t>section</w:t>
      </w:r>
      <w:r w:rsidR="00183356" w:rsidRPr="0060396E">
        <w:rPr>
          <w:rFonts w:ascii="Arial" w:hAnsi="Arial" w:cs="Arial"/>
          <w:sz w:val="24"/>
          <w:szCs w:val="24"/>
        </w:rPr>
        <w:t xml:space="preserve"> she believed to be incorrect. Ms. Sibilia </w:t>
      </w:r>
      <w:r w:rsidR="00066A27" w:rsidRPr="0060396E">
        <w:rPr>
          <w:rFonts w:ascii="Arial" w:hAnsi="Arial" w:cs="Arial"/>
          <w:sz w:val="24"/>
          <w:szCs w:val="24"/>
        </w:rPr>
        <w:t xml:space="preserve">stated she was happy to </w:t>
      </w:r>
      <w:r w:rsidR="001D13F7" w:rsidRPr="0060396E">
        <w:rPr>
          <w:rFonts w:ascii="Arial" w:hAnsi="Arial" w:cs="Arial"/>
          <w:sz w:val="24"/>
          <w:szCs w:val="24"/>
        </w:rPr>
        <w:t xml:space="preserve">go through every instance of the </w:t>
      </w:r>
      <w:r w:rsidR="00382B02" w:rsidRPr="0060396E">
        <w:rPr>
          <w:rFonts w:ascii="Arial" w:hAnsi="Arial" w:cs="Arial"/>
          <w:sz w:val="24"/>
          <w:szCs w:val="24"/>
        </w:rPr>
        <w:t>word or</w:t>
      </w:r>
      <w:r w:rsidR="001D13F7" w:rsidRPr="0060396E">
        <w:rPr>
          <w:rFonts w:ascii="Arial" w:hAnsi="Arial" w:cs="Arial"/>
          <w:sz w:val="24"/>
          <w:szCs w:val="24"/>
        </w:rPr>
        <w:t xml:space="preserve"> </w:t>
      </w:r>
      <w:r w:rsidR="00066A27" w:rsidRPr="0060396E">
        <w:rPr>
          <w:rFonts w:ascii="Arial" w:hAnsi="Arial" w:cs="Arial"/>
          <w:sz w:val="24"/>
          <w:szCs w:val="24"/>
        </w:rPr>
        <w:t xml:space="preserve">sit down with Ms. Clithero </w:t>
      </w:r>
      <w:r w:rsidR="00656B68" w:rsidRPr="0060396E">
        <w:rPr>
          <w:rFonts w:ascii="Arial" w:hAnsi="Arial" w:cs="Arial"/>
          <w:sz w:val="24"/>
          <w:szCs w:val="24"/>
        </w:rPr>
        <w:t>to review each section</w:t>
      </w:r>
      <w:r w:rsidR="00991852" w:rsidRPr="0060396E">
        <w:rPr>
          <w:rFonts w:ascii="Arial" w:hAnsi="Arial" w:cs="Arial"/>
          <w:sz w:val="24"/>
          <w:szCs w:val="24"/>
        </w:rPr>
        <w:t xml:space="preserve"> or reach out to </w:t>
      </w:r>
      <w:r w:rsidR="00382B02" w:rsidRPr="0060396E">
        <w:rPr>
          <w:rFonts w:ascii="Arial" w:hAnsi="Arial" w:cs="Arial"/>
          <w:sz w:val="24"/>
          <w:szCs w:val="24"/>
        </w:rPr>
        <w:t>the Legislative</w:t>
      </w:r>
      <w:r w:rsidR="00991852" w:rsidRPr="0060396E">
        <w:rPr>
          <w:rFonts w:ascii="Arial" w:hAnsi="Arial" w:cs="Arial"/>
          <w:sz w:val="24"/>
          <w:szCs w:val="24"/>
        </w:rPr>
        <w:t xml:space="preserve"> </w:t>
      </w:r>
      <w:r w:rsidR="001B6AFA" w:rsidRPr="0060396E">
        <w:rPr>
          <w:rFonts w:ascii="Arial" w:hAnsi="Arial" w:cs="Arial"/>
          <w:sz w:val="24"/>
          <w:szCs w:val="24"/>
        </w:rPr>
        <w:t>counsel</w:t>
      </w:r>
      <w:r w:rsidR="00991852" w:rsidRPr="0060396E">
        <w:rPr>
          <w:rFonts w:ascii="Arial" w:hAnsi="Arial" w:cs="Arial"/>
          <w:sz w:val="24"/>
          <w:szCs w:val="24"/>
        </w:rPr>
        <w:t xml:space="preserve">. Ms. Clithero expressed confidence in her analysis and </w:t>
      </w:r>
      <w:r w:rsidR="00382B02" w:rsidRPr="0060396E">
        <w:rPr>
          <w:rFonts w:ascii="Arial" w:hAnsi="Arial" w:cs="Arial"/>
          <w:sz w:val="24"/>
          <w:szCs w:val="24"/>
        </w:rPr>
        <w:t xml:space="preserve">would address </w:t>
      </w:r>
      <w:r w:rsidR="00B74244" w:rsidRPr="0060396E">
        <w:rPr>
          <w:rFonts w:ascii="Arial" w:hAnsi="Arial" w:cs="Arial"/>
          <w:sz w:val="24"/>
          <w:szCs w:val="24"/>
        </w:rPr>
        <w:t>Ms. Sibilia</w:t>
      </w:r>
      <w:r w:rsidR="001B6AFA" w:rsidRPr="0060396E">
        <w:rPr>
          <w:rFonts w:ascii="Arial" w:hAnsi="Arial" w:cs="Arial"/>
          <w:sz w:val="24"/>
          <w:szCs w:val="24"/>
        </w:rPr>
        <w:t>’s</w:t>
      </w:r>
      <w:r w:rsidR="00EB4E0D" w:rsidRPr="0060396E">
        <w:rPr>
          <w:rFonts w:ascii="Arial" w:hAnsi="Arial" w:cs="Arial"/>
          <w:sz w:val="24"/>
          <w:szCs w:val="24"/>
        </w:rPr>
        <w:t xml:space="preserve"> </w:t>
      </w:r>
      <w:r w:rsidR="00C919E0" w:rsidRPr="0060396E">
        <w:rPr>
          <w:rFonts w:ascii="Arial" w:hAnsi="Arial" w:cs="Arial"/>
          <w:sz w:val="24"/>
          <w:szCs w:val="24"/>
        </w:rPr>
        <w:t xml:space="preserve">concern about the use of the word required. </w:t>
      </w:r>
      <w:r w:rsidR="00B74244" w:rsidRPr="0060396E">
        <w:rPr>
          <w:rFonts w:ascii="Arial" w:hAnsi="Arial" w:cs="Arial"/>
          <w:sz w:val="24"/>
          <w:szCs w:val="24"/>
        </w:rPr>
        <w:t xml:space="preserve">Ms. Sibilia </w:t>
      </w:r>
      <w:r w:rsidR="00624DD1" w:rsidRPr="0060396E">
        <w:rPr>
          <w:rFonts w:ascii="Arial" w:hAnsi="Arial" w:cs="Arial"/>
          <w:sz w:val="24"/>
          <w:szCs w:val="24"/>
        </w:rPr>
        <w:t xml:space="preserve">stated she would draft a </w:t>
      </w:r>
      <w:r w:rsidR="0052071C" w:rsidRPr="0060396E">
        <w:rPr>
          <w:rFonts w:ascii="Arial" w:hAnsi="Arial" w:cs="Arial"/>
          <w:sz w:val="24"/>
          <w:szCs w:val="24"/>
        </w:rPr>
        <w:t xml:space="preserve">memo detailing her concerns </w:t>
      </w:r>
      <w:r w:rsidR="00183A4A" w:rsidRPr="0060396E">
        <w:rPr>
          <w:rFonts w:ascii="Arial" w:hAnsi="Arial" w:cs="Arial"/>
          <w:sz w:val="24"/>
          <w:szCs w:val="24"/>
        </w:rPr>
        <w:t xml:space="preserve">and send it to the board. Ms. Richards </w:t>
      </w:r>
      <w:r w:rsidR="008F557E" w:rsidRPr="0060396E">
        <w:rPr>
          <w:rFonts w:ascii="Arial" w:hAnsi="Arial" w:cs="Arial"/>
          <w:sz w:val="24"/>
          <w:szCs w:val="24"/>
        </w:rPr>
        <w:t xml:space="preserve">indicated she felt Ms. Clithero’s memo was appropriate and </w:t>
      </w:r>
      <w:r w:rsidR="00A311B3" w:rsidRPr="0060396E">
        <w:rPr>
          <w:rFonts w:ascii="Arial" w:hAnsi="Arial" w:cs="Arial"/>
          <w:sz w:val="24"/>
          <w:szCs w:val="24"/>
        </w:rPr>
        <w:t>squarely characterized that the board has enabling legislation and can develop policies if they choose around affo</w:t>
      </w:r>
      <w:r w:rsidR="00292EEE" w:rsidRPr="0060396E">
        <w:rPr>
          <w:rFonts w:ascii="Arial" w:hAnsi="Arial" w:cs="Arial"/>
          <w:sz w:val="24"/>
          <w:szCs w:val="24"/>
        </w:rPr>
        <w:t>rdability within the confines</w:t>
      </w:r>
      <w:r w:rsidR="00926422" w:rsidRPr="0060396E">
        <w:rPr>
          <w:rFonts w:ascii="Arial" w:hAnsi="Arial" w:cs="Arial"/>
          <w:sz w:val="24"/>
          <w:szCs w:val="24"/>
        </w:rPr>
        <w:t xml:space="preserve"> that</w:t>
      </w:r>
      <w:r w:rsidR="00292EEE" w:rsidRPr="0060396E">
        <w:rPr>
          <w:rFonts w:ascii="Arial" w:hAnsi="Arial" w:cs="Arial"/>
          <w:sz w:val="24"/>
          <w:szCs w:val="24"/>
        </w:rPr>
        <w:t xml:space="preserve"> Ms. Clithero put in the memo. Ms. Sibilia indicated</w:t>
      </w:r>
      <w:r w:rsidR="00310CC9" w:rsidRPr="0060396E">
        <w:rPr>
          <w:rFonts w:ascii="Arial" w:hAnsi="Arial" w:cs="Arial"/>
          <w:sz w:val="24"/>
          <w:szCs w:val="24"/>
        </w:rPr>
        <w:t xml:space="preserve"> </w:t>
      </w:r>
      <w:r w:rsidR="00926422" w:rsidRPr="0060396E">
        <w:rPr>
          <w:rFonts w:ascii="Arial" w:hAnsi="Arial" w:cs="Arial"/>
          <w:sz w:val="24"/>
          <w:szCs w:val="24"/>
        </w:rPr>
        <w:t xml:space="preserve">that </w:t>
      </w:r>
      <w:r w:rsidR="00310CC9" w:rsidRPr="0060396E">
        <w:rPr>
          <w:rFonts w:ascii="Arial" w:hAnsi="Arial" w:cs="Arial"/>
          <w:sz w:val="24"/>
          <w:szCs w:val="24"/>
        </w:rPr>
        <w:t xml:space="preserve">her recollection as the author is very close to </w:t>
      </w:r>
      <w:r w:rsidR="00926422" w:rsidRPr="0060396E">
        <w:rPr>
          <w:rFonts w:ascii="Arial" w:hAnsi="Arial" w:cs="Arial"/>
          <w:sz w:val="24"/>
          <w:szCs w:val="24"/>
        </w:rPr>
        <w:t xml:space="preserve">what </w:t>
      </w:r>
      <w:r w:rsidR="002964CF" w:rsidRPr="0060396E">
        <w:rPr>
          <w:rFonts w:ascii="Arial" w:hAnsi="Arial" w:cs="Arial"/>
          <w:sz w:val="24"/>
          <w:szCs w:val="24"/>
        </w:rPr>
        <w:t xml:space="preserve">Mr. </w:t>
      </w:r>
      <w:r w:rsidR="00C919E0" w:rsidRPr="0060396E">
        <w:rPr>
          <w:rFonts w:ascii="Arial" w:hAnsi="Arial" w:cs="Arial"/>
          <w:sz w:val="24"/>
          <w:szCs w:val="24"/>
        </w:rPr>
        <w:t>Flinn</w:t>
      </w:r>
      <w:r w:rsidR="00926422" w:rsidRPr="0060396E">
        <w:rPr>
          <w:rFonts w:ascii="Arial" w:hAnsi="Arial" w:cs="Arial"/>
          <w:sz w:val="24"/>
          <w:szCs w:val="24"/>
        </w:rPr>
        <w:t xml:space="preserve"> had stated a</w:t>
      </w:r>
      <w:r w:rsidR="007961A6" w:rsidRPr="0060396E">
        <w:rPr>
          <w:rFonts w:ascii="Arial" w:hAnsi="Arial" w:cs="Arial"/>
          <w:sz w:val="24"/>
          <w:szCs w:val="24"/>
        </w:rPr>
        <w:t xml:space="preserve">nd </w:t>
      </w:r>
      <w:r w:rsidR="005B3324" w:rsidRPr="0060396E">
        <w:rPr>
          <w:rFonts w:ascii="Arial" w:hAnsi="Arial" w:cs="Arial"/>
          <w:sz w:val="24"/>
          <w:szCs w:val="24"/>
        </w:rPr>
        <w:t xml:space="preserve">is not opposed to developing an affordability policy. </w:t>
      </w:r>
      <w:r w:rsidR="00C919E0" w:rsidRPr="0060396E">
        <w:rPr>
          <w:rFonts w:ascii="Arial" w:hAnsi="Arial" w:cs="Arial"/>
          <w:sz w:val="24"/>
          <w:szCs w:val="24"/>
        </w:rPr>
        <w:t>Ms. Sibilia</w:t>
      </w:r>
      <w:r w:rsidR="005B3324" w:rsidRPr="0060396E">
        <w:rPr>
          <w:rFonts w:ascii="Arial" w:hAnsi="Arial" w:cs="Arial"/>
          <w:sz w:val="24"/>
          <w:szCs w:val="24"/>
        </w:rPr>
        <w:t xml:space="preserve"> </w:t>
      </w:r>
      <w:r w:rsidR="00DB442D" w:rsidRPr="0060396E">
        <w:rPr>
          <w:rFonts w:ascii="Arial" w:hAnsi="Arial" w:cs="Arial"/>
          <w:sz w:val="24"/>
          <w:szCs w:val="24"/>
        </w:rPr>
        <w:t>stated</w:t>
      </w:r>
      <w:r w:rsidR="00285EDF" w:rsidRPr="0060396E">
        <w:rPr>
          <w:rFonts w:ascii="Arial" w:hAnsi="Arial" w:cs="Arial"/>
          <w:sz w:val="24"/>
          <w:szCs w:val="24"/>
        </w:rPr>
        <w:t xml:space="preserve"> that her intent is to clearly support Mr. Flinn’s characterization of affor</w:t>
      </w:r>
      <w:r w:rsidR="005850CF" w:rsidRPr="0060396E">
        <w:rPr>
          <w:rFonts w:ascii="Arial" w:hAnsi="Arial" w:cs="Arial"/>
          <w:sz w:val="24"/>
          <w:szCs w:val="24"/>
        </w:rPr>
        <w:t>dability</w:t>
      </w:r>
      <w:r w:rsidR="00B2578A" w:rsidRPr="0060396E">
        <w:rPr>
          <w:rFonts w:ascii="Arial" w:hAnsi="Arial" w:cs="Arial"/>
          <w:sz w:val="24"/>
          <w:szCs w:val="24"/>
        </w:rPr>
        <w:t xml:space="preserve"> as </w:t>
      </w:r>
      <w:r w:rsidR="00FD232C" w:rsidRPr="0060396E">
        <w:rPr>
          <w:rFonts w:ascii="Arial" w:hAnsi="Arial" w:cs="Arial"/>
          <w:sz w:val="24"/>
          <w:szCs w:val="24"/>
        </w:rPr>
        <w:t xml:space="preserve">coming after the phrase “access to reliable </w:t>
      </w:r>
      <w:r w:rsidR="00372CDB" w:rsidRPr="0060396E">
        <w:rPr>
          <w:rFonts w:ascii="Arial" w:hAnsi="Arial" w:cs="Arial"/>
          <w:sz w:val="24"/>
          <w:szCs w:val="24"/>
        </w:rPr>
        <w:t>services</w:t>
      </w:r>
      <w:r w:rsidR="00FD232C" w:rsidRPr="0060396E">
        <w:rPr>
          <w:rFonts w:ascii="Arial" w:hAnsi="Arial" w:cs="Arial"/>
          <w:sz w:val="24"/>
          <w:szCs w:val="24"/>
        </w:rPr>
        <w:t>”, noting that</w:t>
      </w:r>
      <w:r w:rsidR="007961A6" w:rsidRPr="0060396E">
        <w:rPr>
          <w:rFonts w:ascii="Arial" w:hAnsi="Arial" w:cs="Arial"/>
          <w:sz w:val="24"/>
          <w:szCs w:val="24"/>
        </w:rPr>
        <w:t>,</w:t>
      </w:r>
      <w:r w:rsidR="00FD232C" w:rsidRPr="0060396E">
        <w:rPr>
          <w:rFonts w:ascii="Arial" w:hAnsi="Arial" w:cs="Arial"/>
          <w:sz w:val="24"/>
          <w:szCs w:val="24"/>
        </w:rPr>
        <w:t xml:space="preserve"> as Mr. </w:t>
      </w:r>
      <w:r w:rsidR="004A646D" w:rsidRPr="0060396E">
        <w:rPr>
          <w:rFonts w:ascii="Arial" w:hAnsi="Arial" w:cs="Arial"/>
          <w:sz w:val="24"/>
          <w:szCs w:val="24"/>
        </w:rPr>
        <w:t>Flinn</w:t>
      </w:r>
      <w:r w:rsidR="009F1B11" w:rsidRPr="0060396E">
        <w:rPr>
          <w:rFonts w:ascii="Arial" w:hAnsi="Arial" w:cs="Arial"/>
          <w:sz w:val="24"/>
          <w:szCs w:val="24"/>
        </w:rPr>
        <w:t xml:space="preserve"> pointed out, access is the priority because there is no</w:t>
      </w:r>
      <w:r w:rsidR="00DC104A" w:rsidRPr="0060396E">
        <w:rPr>
          <w:rFonts w:ascii="Arial" w:hAnsi="Arial" w:cs="Arial"/>
          <w:sz w:val="24"/>
          <w:szCs w:val="24"/>
        </w:rPr>
        <w:t xml:space="preserve"> service without access. </w:t>
      </w:r>
      <w:r w:rsidR="009F1B11" w:rsidRPr="0060396E">
        <w:rPr>
          <w:rFonts w:ascii="Arial" w:hAnsi="Arial" w:cs="Arial"/>
          <w:sz w:val="24"/>
          <w:szCs w:val="24"/>
        </w:rPr>
        <w:t xml:space="preserve"> </w:t>
      </w:r>
    </w:p>
    <w:p w14:paraId="06CF5586" w14:textId="77777777" w:rsidR="00B8548E" w:rsidRPr="00421B13" w:rsidRDefault="00B8548E" w:rsidP="00C105CF">
      <w:pPr>
        <w:pStyle w:val="ListParagraph"/>
        <w:spacing w:line="240" w:lineRule="auto"/>
        <w:rPr>
          <w:rFonts w:ascii="Arial" w:hAnsi="Arial" w:cs="Arial"/>
          <w:color w:val="000000"/>
          <w:sz w:val="24"/>
          <w:szCs w:val="24"/>
        </w:rPr>
      </w:pPr>
    </w:p>
    <w:p w14:paraId="5F980D71" w14:textId="001CADC4" w:rsidR="006631A6" w:rsidRPr="00421B13" w:rsidRDefault="00C105CF" w:rsidP="00C105CF">
      <w:pPr>
        <w:pStyle w:val="ListParagraph"/>
        <w:spacing w:line="240" w:lineRule="auto"/>
        <w:rPr>
          <w:rFonts w:ascii="Arial" w:hAnsi="Arial" w:cs="Arial"/>
          <w:color w:val="000000"/>
          <w:sz w:val="24"/>
          <w:szCs w:val="24"/>
        </w:rPr>
      </w:pPr>
      <w:r w:rsidRPr="5B928E62">
        <w:rPr>
          <w:rFonts w:ascii="Arial" w:hAnsi="Arial" w:cs="Arial"/>
          <w:color w:val="000000" w:themeColor="text1"/>
          <w:sz w:val="24"/>
          <w:szCs w:val="24"/>
        </w:rPr>
        <w:t>Ms. Clithero continued in the presentation</w:t>
      </w:r>
      <w:r w:rsidR="007476FF">
        <w:rPr>
          <w:rFonts w:ascii="Arial" w:hAnsi="Arial" w:cs="Arial"/>
          <w:color w:val="000000" w:themeColor="text1"/>
          <w:sz w:val="24"/>
          <w:szCs w:val="24"/>
        </w:rPr>
        <w:t>,</w:t>
      </w:r>
      <w:r w:rsidRPr="5B928E62">
        <w:rPr>
          <w:rFonts w:ascii="Arial" w:hAnsi="Arial" w:cs="Arial"/>
          <w:color w:val="000000" w:themeColor="text1"/>
          <w:sz w:val="24"/>
          <w:szCs w:val="24"/>
        </w:rPr>
        <w:t xml:space="preserve"> outlining the purpose of ACT 71, </w:t>
      </w:r>
      <w:r w:rsidR="007476FF">
        <w:rPr>
          <w:rFonts w:ascii="Arial" w:hAnsi="Arial" w:cs="Arial"/>
          <w:color w:val="000000" w:themeColor="text1"/>
          <w:sz w:val="24"/>
          <w:szCs w:val="24"/>
        </w:rPr>
        <w:t xml:space="preserve">and </w:t>
      </w:r>
      <w:r w:rsidRPr="5B928E62">
        <w:rPr>
          <w:rFonts w:ascii="Arial" w:hAnsi="Arial" w:cs="Arial"/>
          <w:color w:val="000000" w:themeColor="text1"/>
          <w:sz w:val="24"/>
          <w:szCs w:val="24"/>
        </w:rPr>
        <w:t xml:space="preserve">advising that the overall purpose of the legislation is to achieve the State’s goal of providing everybody with high-quality, reliable broadband that they can afford and empowers the board to develop policies or recommend a program to promote access to affordable broadband service plans. </w:t>
      </w:r>
      <w:r w:rsidR="00B8548E" w:rsidRPr="5B928E62">
        <w:rPr>
          <w:rFonts w:ascii="Arial" w:hAnsi="Arial" w:cs="Arial"/>
          <w:color w:val="000000" w:themeColor="text1"/>
          <w:sz w:val="24"/>
          <w:szCs w:val="24"/>
        </w:rPr>
        <w:t>Ms. Clithero</w:t>
      </w:r>
      <w:r w:rsidRPr="5B928E62">
        <w:rPr>
          <w:rFonts w:ascii="Arial" w:hAnsi="Arial" w:cs="Arial"/>
          <w:color w:val="000000" w:themeColor="text1"/>
          <w:sz w:val="24"/>
          <w:szCs w:val="24"/>
        </w:rPr>
        <w:t xml:space="preserve"> noted that Act 71 mandates that the board </w:t>
      </w:r>
      <w:proofErr w:type="gramStart"/>
      <w:r w:rsidRPr="5B928E62">
        <w:rPr>
          <w:rFonts w:ascii="Arial" w:hAnsi="Arial" w:cs="Arial"/>
          <w:color w:val="000000" w:themeColor="text1"/>
          <w:sz w:val="24"/>
          <w:szCs w:val="24"/>
        </w:rPr>
        <w:t>prioritize</w:t>
      </w:r>
      <w:proofErr w:type="gramEnd"/>
      <w:r w:rsidRPr="5B928E62">
        <w:rPr>
          <w:rFonts w:ascii="Arial" w:hAnsi="Arial" w:cs="Arial"/>
          <w:color w:val="000000" w:themeColor="text1"/>
          <w:sz w:val="24"/>
          <w:szCs w:val="24"/>
        </w:rPr>
        <w:t xml:space="preserve"> the affordability of broadband service plans.</w:t>
      </w:r>
    </w:p>
    <w:p w14:paraId="00413E22" w14:textId="77777777" w:rsidR="00B8548E" w:rsidRPr="00421B13" w:rsidRDefault="00B8548E" w:rsidP="00C105CF">
      <w:pPr>
        <w:pStyle w:val="ListParagraph"/>
        <w:spacing w:line="240" w:lineRule="auto"/>
        <w:rPr>
          <w:rFonts w:ascii="Arial" w:hAnsi="Arial" w:cs="Arial"/>
          <w:color w:val="000000"/>
          <w:sz w:val="24"/>
          <w:szCs w:val="24"/>
        </w:rPr>
      </w:pPr>
    </w:p>
    <w:p w14:paraId="23E3EE14" w14:textId="5C4A5A0F" w:rsidR="008D43ED" w:rsidRPr="00421B13" w:rsidRDefault="00A648ED" w:rsidP="00613FF2">
      <w:pPr>
        <w:pStyle w:val="NormalWeb"/>
        <w:ind w:left="720"/>
        <w:rPr>
          <w:rFonts w:ascii="Arial" w:hAnsi="Arial" w:cs="Arial"/>
        </w:rPr>
      </w:pPr>
      <w:r w:rsidRPr="00421B13">
        <w:rPr>
          <w:rFonts w:ascii="Arial" w:hAnsi="Arial" w:cs="Arial"/>
        </w:rPr>
        <w:lastRenderedPageBreak/>
        <w:t xml:space="preserve">d) </w:t>
      </w:r>
      <w:r w:rsidR="00B8548E" w:rsidRPr="00421B13">
        <w:rPr>
          <w:rFonts w:ascii="Arial" w:hAnsi="Arial" w:cs="Arial"/>
        </w:rPr>
        <w:t xml:space="preserve"> </w:t>
      </w:r>
      <w:r w:rsidR="00B8548E" w:rsidRPr="00421B13">
        <w:rPr>
          <w:rFonts w:ascii="Arial" w:hAnsi="Arial" w:cs="Arial"/>
          <w:u w:val="single"/>
        </w:rPr>
        <w:t>Affordability Under VTBEAD</w:t>
      </w:r>
      <w:r w:rsidR="00B8548E" w:rsidRPr="00421B13">
        <w:rPr>
          <w:rFonts w:ascii="Arial" w:hAnsi="Arial" w:cs="Arial"/>
        </w:rPr>
        <w:t xml:space="preserve"> </w:t>
      </w:r>
      <w:r w:rsidR="00267577" w:rsidRPr="00421B13">
        <w:rPr>
          <w:rFonts w:ascii="Arial" w:hAnsi="Arial" w:cs="Arial"/>
        </w:rPr>
        <w:t xml:space="preserve">Ms. Clithero shared the </w:t>
      </w:r>
      <w:r w:rsidR="002E301D" w:rsidRPr="00421B13">
        <w:rPr>
          <w:rFonts w:ascii="Arial" w:hAnsi="Arial" w:cs="Arial"/>
        </w:rPr>
        <w:t xml:space="preserve">affordability criteria under </w:t>
      </w:r>
      <w:r w:rsidR="00777174" w:rsidRPr="00421B13">
        <w:rPr>
          <w:rFonts w:ascii="Arial" w:hAnsi="Arial" w:cs="Arial"/>
        </w:rPr>
        <w:t>VT</w:t>
      </w:r>
      <w:r w:rsidR="002E301D" w:rsidRPr="00421B13">
        <w:rPr>
          <w:rFonts w:ascii="Arial" w:hAnsi="Arial" w:cs="Arial"/>
        </w:rPr>
        <w:t>BEAD</w:t>
      </w:r>
      <w:r w:rsidR="00613FF2">
        <w:rPr>
          <w:rStyle w:val="FootnoteReference"/>
          <w:rFonts w:ascii="Arial" w:hAnsi="Arial" w:cs="Arial"/>
        </w:rPr>
        <w:footnoteReference w:id="3"/>
      </w:r>
      <w:r w:rsidR="002E301D" w:rsidRPr="00421B13">
        <w:rPr>
          <w:rFonts w:ascii="Arial" w:hAnsi="Arial" w:cs="Arial"/>
        </w:rPr>
        <w:t>, stating</w:t>
      </w:r>
      <w:r w:rsidR="00471BD2">
        <w:rPr>
          <w:rFonts w:ascii="Arial" w:hAnsi="Arial" w:cs="Arial"/>
        </w:rPr>
        <w:t xml:space="preserve"> </w:t>
      </w:r>
      <w:r w:rsidR="002E301D" w:rsidRPr="00421B13">
        <w:rPr>
          <w:rFonts w:ascii="Arial" w:hAnsi="Arial" w:cs="Arial"/>
        </w:rPr>
        <w:t>the scoring</w:t>
      </w:r>
      <w:r w:rsidR="00964D94" w:rsidRPr="00421B13">
        <w:rPr>
          <w:rFonts w:ascii="Arial" w:hAnsi="Arial" w:cs="Arial"/>
        </w:rPr>
        <w:t xml:space="preserve"> is dependent on</w:t>
      </w:r>
      <w:r w:rsidR="008C1055" w:rsidRPr="00421B13">
        <w:rPr>
          <w:rFonts w:ascii="Arial" w:hAnsi="Arial" w:cs="Arial"/>
        </w:rPr>
        <w:t xml:space="preserve"> providing a commitment to </w:t>
      </w:r>
      <w:r w:rsidR="00471BD2">
        <w:rPr>
          <w:rFonts w:ascii="Arial" w:hAnsi="Arial" w:cs="Arial"/>
        </w:rPr>
        <w:t>providing</w:t>
      </w:r>
      <w:r w:rsidR="00BC17A7">
        <w:rPr>
          <w:rFonts w:ascii="Arial" w:hAnsi="Arial" w:cs="Arial"/>
        </w:rPr>
        <w:t xml:space="preserve"> </w:t>
      </w:r>
      <w:r w:rsidR="008C1055" w:rsidRPr="00421B13">
        <w:rPr>
          <w:rFonts w:ascii="Arial" w:hAnsi="Arial" w:cs="Arial"/>
        </w:rPr>
        <w:t xml:space="preserve">the most </w:t>
      </w:r>
      <w:r w:rsidR="00C919E0" w:rsidRPr="00421B13">
        <w:rPr>
          <w:rFonts w:ascii="Arial" w:hAnsi="Arial" w:cs="Arial"/>
        </w:rPr>
        <w:t xml:space="preserve">affordable long term </w:t>
      </w:r>
      <w:r w:rsidR="008C1055" w:rsidRPr="00421B13">
        <w:rPr>
          <w:rFonts w:ascii="Arial" w:hAnsi="Arial" w:cs="Arial"/>
        </w:rPr>
        <w:t>total price</w:t>
      </w:r>
      <w:r w:rsidR="00F21D67" w:rsidRPr="00421B13">
        <w:rPr>
          <w:rFonts w:ascii="Arial" w:hAnsi="Arial" w:cs="Arial"/>
        </w:rPr>
        <w:t xml:space="preserve"> to the customer for one gigabyte</w:t>
      </w:r>
      <w:r w:rsidR="00C919E0" w:rsidRPr="00421B13">
        <w:rPr>
          <w:rFonts w:ascii="Arial" w:hAnsi="Arial" w:cs="Arial"/>
        </w:rPr>
        <w:t xml:space="preserve"> in a proposed project area</w:t>
      </w:r>
      <w:r w:rsidR="00E94E49" w:rsidRPr="00421B13">
        <w:rPr>
          <w:rFonts w:ascii="Arial" w:hAnsi="Arial" w:cs="Arial"/>
        </w:rPr>
        <w:t xml:space="preserve"> and 100/20 for last mile broadband projects. </w:t>
      </w:r>
      <w:r w:rsidR="00C919E0" w:rsidRPr="00421B13">
        <w:rPr>
          <w:rFonts w:ascii="Arial" w:hAnsi="Arial" w:cs="Arial"/>
        </w:rPr>
        <w:t xml:space="preserve">Ms. Clithero stated that </w:t>
      </w:r>
      <w:r w:rsidR="001C7F99" w:rsidRPr="00421B13">
        <w:rPr>
          <w:rFonts w:ascii="Arial" w:hAnsi="Arial" w:cs="Arial"/>
        </w:rPr>
        <w:t>the 31 points that VCBB assigned to affordability represents</w:t>
      </w:r>
      <w:r w:rsidR="00C919E0" w:rsidRPr="00421B13">
        <w:rPr>
          <w:rFonts w:ascii="Arial" w:hAnsi="Arial" w:cs="Arial"/>
        </w:rPr>
        <w:t xml:space="preserve"> 40% of the total</w:t>
      </w:r>
      <w:r w:rsidR="001C7F99" w:rsidRPr="00421B13">
        <w:rPr>
          <w:rFonts w:ascii="Arial" w:hAnsi="Arial" w:cs="Arial"/>
        </w:rPr>
        <w:t xml:space="preserve"> 75 points </w:t>
      </w:r>
      <w:r w:rsidR="005C6D41" w:rsidRPr="00421B13">
        <w:rPr>
          <w:rFonts w:ascii="Arial" w:hAnsi="Arial" w:cs="Arial"/>
        </w:rPr>
        <w:t xml:space="preserve">comprising the primary criteria. </w:t>
      </w:r>
      <w:r w:rsidR="00215B16" w:rsidRPr="00421B13">
        <w:rPr>
          <w:rFonts w:ascii="Arial" w:hAnsi="Arial" w:cs="Arial"/>
        </w:rPr>
        <w:t>Ms. Clithero continued to</w:t>
      </w:r>
      <w:r w:rsidR="00813AD6" w:rsidRPr="00421B13">
        <w:rPr>
          <w:rFonts w:ascii="Arial" w:hAnsi="Arial" w:cs="Arial"/>
        </w:rPr>
        <w:t xml:space="preserve"> describe the VTBEAD affordability criterion, </w:t>
      </w:r>
      <w:r w:rsidR="00E20AF2" w:rsidRPr="00421B13">
        <w:rPr>
          <w:rFonts w:ascii="Arial" w:hAnsi="Arial" w:cs="Arial"/>
        </w:rPr>
        <w:t>noting that it requires</w:t>
      </w:r>
      <w:r w:rsidR="00D12F5E" w:rsidRPr="00421B13">
        <w:rPr>
          <w:rFonts w:ascii="Arial" w:hAnsi="Arial" w:cs="Arial"/>
        </w:rPr>
        <w:t xml:space="preserve"> </w:t>
      </w:r>
      <w:r w:rsidR="00D12F5E" w:rsidRPr="00421B13">
        <w:rPr>
          <w:rFonts w:ascii="Arial" w:hAnsi="Arial" w:cs="Arial"/>
          <w:color w:val="000000"/>
        </w:rPr>
        <w:t>a demonstrated commitment to reinvest revenue into increasing efficiency and ensuring that rates remain affordable over the lifetime of the funded network or 20 years, whichever is greater</w:t>
      </w:r>
      <w:r w:rsidR="00C56111">
        <w:rPr>
          <w:rFonts w:ascii="Arial" w:hAnsi="Arial" w:cs="Arial"/>
          <w:color w:val="000000"/>
        </w:rPr>
        <w:t>, and that b</w:t>
      </w:r>
      <w:r w:rsidR="0032325B" w:rsidRPr="00421B13">
        <w:rPr>
          <w:rFonts w:ascii="Arial" w:hAnsi="Arial" w:cs="Arial"/>
          <w:color w:val="000000"/>
        </w:rPr>
        <w:t>y way of example, this could be demonstrated through a business structure that limits the network’s profit or commits to stable or decreasing prices over the life of the funded network or 20 years, whichever is greater.</w:t>
      </w:r>
      <w:r w:rsidR="00BF6E94">
        <w:rPr>
          <w:rFonts w:ascii="Arial" w:hAnsi="Arial" w:cs="Arial"/>
          <w:color w:val="000000"/>
        </w:rPr>
        <w:t xml:space="preserve"> </w:t>
      </w:r>
      <w:r w:rsidR="0032325B" w:rsidRPr="00421B13">
        <w:rPr>
          <w:rFonts w:ascii="Arial" w:hAnsi="Arial" w:cs="Arial"/>
          <w:color w:val="000000"/>
        </w:rPr>
        <w:t xml:space="preserve">Ms. Clithero characterized this as a very strong statement in the VTBEAD program, representing 40% of the total points available for the primary criteria. The Chair asked where </w:t>
      </w:r>
      <w:r w:rsidR="00DA09D9" w:rsidRPr="00421B13">
        <w:rPr>
          <w:rFonts w:ascii="Arial" w:hAnsi="Arial" w:cs="Arial"/>
          <w:color w:val="000000"/>
        </w:rPr>
        <w:t>40</w:t>
      </w:r>
      <w:r w:rsidR="0032325B" w:rsidRPr="00421B13">
        <w:rPr>
          <w:rFonts w:ascii="Arial" w:hAnsi="Arial" w:cs="Arial"/>
          <w:color w:val="000000"/>
        </w:rPr>
        <w:t>% came from.</w:t>
      </w:r>
      <w:r w:rsidR="00F46BD5" w:rsidRPr="00421B13">
        <w:rPr>
          <w:rFonts w:ascii="Arial" w:hAnsi="Arial" w:cs="Arial"/>
          <w:color w:val="000000"/>
        </w:rPr>
        <w:t xml:space="preserve"> Ms. Clithero advised that 75 points make up the primary criteria, noting that Mr. Monsarrat would be in a better position to describe the entire scoring rubric, that the BEAD outlay is the most important criterion with 31 points, affordability was given 30 and the remaining 14 points have been allocated to fair labor standards. The Chair again asked where the 40% number came from and the Executive Director asked Mr. Monsarrat to take the question. Mr. Monsarrat stated that he thought the Chair was asking how VCBB arrived at that or if it was a BEAD directive. He advised that the affordability issue is an NTIA requirement and that VCBB’s </w:t>
      </w:r>
      <w:r w:rsidR="009F4C30">
        <w:rPr>
          <w:rFonts w:ascii="Arial" w:hAnsi="Arial" w:cs="Arial"/>
          <w:color w:val="000000"/>
        </w:rPr>
        <w:t xml:space="preserve">only </w:t>
      </w:r>
      <w:r w:rsidR="00F46BD5" w:rsidRPr="00421B13">
        <w:rPr>
          <w:rFonts w:ascii="Arial" w:hAnsi="Arial" w:cs="Arial"/>
          <w:color w:val="000000"/>
        </w:rPr>
        <w:t>nuance on that, noting that Lucy Rogers</w:t>
      </w:r>
      <w:r w:rsidR="002F46EF">
        <w:rPr>
          <w:rFonts w:ascii="Arial" w:hAnsi="Arial" w:cs="Arial"/>
          <w:color w:val="000000"/>
        </w:rPr>
        <w:t xml:space="preserve"> (the primary author of the document)</w:t>
      </w:r>
      <w:r w:rsidR="00F46BD5" w:rsidRPr="00421B13">
        <w:rPr>
          <w:rFonts w:ascii="Arial" w:hAnsi="Arial" w:cs="Arial"/>
          <w:color w:val="000000"/>
        </w:rPr>
        <w:t xml:space="preserve"> was very careful about this when they were working on it,</w:t>
      </w:r>
      <w:r w:rsidR="00CB084D">
        <w:rPr>
          <w:rFonts w:ascii="Arial" w:hAnsi="Arial" w:cs="Arial"/>
          <w:color w:val="000000"/>
        </w:rPr>
        <w:t xml:space="preserve"> and that the “</w:t>
      </w:r>
      <w:r w:rsidR="00F46BD5" w:rsidRPr="00421B13">
        <w:rPr>
          <w:rFonts w:ascii="Arial" w:hAnsi="Arial" w:cs="Arial"/>
          <w:color w:val="000000"/>
        </w:rPr>
        <w:t>now and into the future</w:t>
      </w:r>
      <w:r w:rsidR="00FD7B08">
        <w:rPr>
          <w:rFonts w:ascii="Arial" w:hAnsi="Arial" w:cs="Arial"/>
          <w:color w:val="000000"/>
        </w:rPr>
        <w:t xml:space="preserve">” was the only Vermont language. </w:t>
      </w:r>
      <w:r w:rsidR="00F46BD5" w:rsidRPr="00421B13">
        <w:rPr>
          <w:rFonts w:ascii="Arial" w:hAnsi="Arial" w:cs="Arial"/>
          <w:color w:val="000000"/>
        </w:rPr>
        <w:t xml:space="preserve"> Thus, </w:t>
      </w:r>
      <w:r w:rsidR="004C03F2">
        <w:rPr>
          <w:rFonts w:ascii="Arial" w:hAnsi="Arial" w:cs="Arial"/>
          <w:color w:val="000000"/>
        </w:rPr>
        <w:t>he indicated that V</w:t>
      </w:r>
      <w:r w:rsidR="00F46BD5" w:rsidRPr="00421B13">
        <w:rPr>
          <w:rFonts w:ascii="Arial" w:hAnsi="Arial" w:cs="Arial"/>
          <w:color w:val="000000"/>
        </w:rPr>
        <w:t xml:space="preserve">CBB </w:t>
      </w:r>
      <w:r w:rsidR="006D25D7">
        <w:rPr>
          <w:rFonts w:ascii="Arial" w:hAnsi="Arial" w:cs="Arial"/>
          <w:color w:val="000000"/>
        </w:rPr>
        <w:t xml:space="preserve">used the number provided by the </w:t>
      </w:r>
      <w:r w:rsidR="00F46BD5" w:rsidRPr="00421B13">
        <w:rPr>
          <w:rFonts w:ascii="Arial" w:hAnsi="Arial" w:cs="Arial"/>
          <w:color w:val="000000"/>
        </w:rPr>
        <w:t xml:space="preserve">NTIA. Ms. Clithero </w:t>
      </w:r>
      <w:r w:rsidR="007C2514">
        <w:rPr>
          <w:rFonts w:ascii="Arial" w:hAnsi="Arial" w:cs="Arial"/>
          <w:color w:val="000000"/>
        </w:rPr>
        <w:t xml:space="preserve">continued by addressing </w:t>
      </w:r>
      <w:r w:rsidR="00EA1004">
        <w:rPr>
          <w:rFonts w:ascii="Arial" w:hAnsi="Arial" w:cs="Arial"/>
          <w:color w:val="000000"/>
        </w:rPr>
        <w:t xml:space="preserve">that the </w:t>
      </w:r>
      <w:r w:rsidR="00F46BD5" w:rsidRPr="00421B13">
        <w:rPr>
          <w:rFonts w:ascii="Arial" w:hAnsi="Arial" w:cs="Arial"/>
          <w:color w:val="000000"/>
        </w:rPr>
        <w:t>VTBEAD program also requires all projects to provide a low-cost option, originally $45 and now $30 in the wake of the loss of the ACP. Through various proofs and evidence, the $30 amount may be waived up to a limit of $75. This must be annually certified</w:t>
      </w:r>
      <w:r w:rsidR="00980691">
        <w:rPr>
          <w:rFonts w:ascii="Arial" w:hAnsi="Arial" w:cs="Arial"/>
          <w:color w:val="000000"/>
        </w:rPr>
        <w:t xml:space="preserve"> by the</w:t>
      </w:r>
      <w:r w:rsidR="00F46BD5" w:rsidRPr="00421B13">
        <w:rPr>
          <w:rFonts w:ascii="Arial" w:hAnsi="Arial" w:cs="Arial"/>
          <w:color w:val="000000"/>
        </w:rPr>
        <w:t xml:space="preserve"> </w:t>
      </w:r>
      <w:r w:rsidR="00DA09D9" w:rsidRPr="00421B13">
        <w:rPr>
          <w:rFonts w:ascii="Arial" w:hAnsi="Arial" w:cs="Arial"/>
          <w:color w:val="000000"/>
        </w:rPr>
        <w:t>VCBB</w:t>
      </w:r>
      <w:r w:rsidR="00980691">
        <w:rPr>
          <w:rFonts w:ascii="Arial" w:hAnsi="Arial" w:cs="Arial"/>
          <w:color w:val="000000"/>
        </w:rPr>
        <w:t>. T</w:t>
      </w:r>
      <w:r w:rsidR="00F46BD5" w:rsidRPr="00421B13">
        <w:rPr>
          <w:rFonts w:ascii="Arial" w:hAnsi="Arial" w:cs="Arial"/>
          <w:color w:val="000000"/>
        </w:rPr>
        <w:t xml:space="preserve">he requirement persists over the useful life of the funded network </w:t>
      </w:r>
      <w:proofErr w:type="gramStart"/>
      <w:r w:rsidR="00F46BD5" w:rsidRPr="00421B13">
        <w:rPr>
          <w:rFonts w:ascii="Arial" w:hAnsi="Arial" w:cs="Arial"/>
          <w:color w:val="000000"/>
        </w:rPr>
        <w:t>or</w:t>
      </w:r>
      <w:proofErr w:type="gramEnd"/>
      <w:r w:rsidR="00F46BD5" w:rsidRPr="00421B13">
        <w:rPr>
          <w:rFonts w:ascii="Arial" w:hAnsi="Arial" w:cs="Arial"/>
          <w:color w:val="000000"/>
        </w:rPr>
        <w:t xml:space="preserve"> 20 years. The Chair noted that</w:t>
      </w:r>
      <w:r w:rsidR="00980691">
        <w:rPr>
          <w:rFonts w:ascii="Arial" w:hAnsi="Arial" w:cs="Arial"/>
          <w:color w:val="000000"/>
        </w:rPr>
        <w:t xml:space="preserve"> this</w:t>
      </w:r>
      <w:r w:rsidR="00F46BD5" w:rsidRPr="00421B13">
        <w:rPr>
          <w:rFonts w:ascii="Arial" w:hAnsi="Arial" w:cs="Arial"/>
          <w:color w:val="000000"/>
        </w:rPr>
        <w:t xml:space="preserve"> appeared to sum up the statutory context and offered an opportunity for questions providing </w:t>
      </w:r>
      <w:r w:rsidR="00197B59">
        <w:rPr>
          <w:rFonts w:ascii="Arial" w:hAnsi="Arial" w:cs="Arial"/>
          <w:color w:val="000000"/>
        </w:rPr>
        <w:t xml:space="preserve">that these questions </w:t>
      </w:r>
      <w:r w:rsidR="00F46BD5" w:rsidRPr="00421B13">
        <w:rPr>
          <w:rFonts w:ascii="Arial" w:hAnsi="Arial" w:cs="Arial"/>
          <w:color w:val="000000"/>
        </w:rPr>
        <w:t xml:space="preserve">allowed </w:t>
      </w:r>
      <w:r w:rsidR="0048187C">
        <w:rPr>
          <w:rFonts w:ascii="Arial" w:hAnsi="Arial" w:cs="Arial"/>
          <w:color w:val="000000"/>
        </w:rPr>
        <w:t>for the Board to move f</w:t>
      </w:r>
      <w:r w:rsidR="00F46BD5" w:rsidRPr="00421B13">
        <w:rPr>
          <w:rFonts w:ascii="Arial" w:hAnsi="Arial" w:cs="Arial"/>
          <w:color w:val="000000"/>
        </w:rPr>
        <w:t>orward productively</w:t>
      </w:r>
      <w:r w:rsidR="0048187C">
        <w:rPr>
          <w:rFonts w:ascii="Arial" w:hAnsi="Arial" w:cs="Arial"/>
          <w:color w:val="000000"/>
        </w:rPr>
        <w:t xml:space="preserve">. </w:t>
      </w:r>
      <w:r w:rsidR="009E1C62">
        <w:rPr>
          <w:rFonts w:ascii="Arial" w:hAnsi="Arial" w:cs="Arial"/>
          <w:color w:val="000000"/>
        </w:rPr>
        <w:t>Additionally,</w:t>
      </w:r>
      <w:r w:rsidR="0048187C">
        <w:rPr>
          <w:rFonts w:ascii="Arial" w:hAnsi="Arial" w:cs="Arial"/>
          <w:color w:val="000000"/>
        </w:rPr>
        <w:t xml:space="preserve"> the Chair </w:t>
      </w:r>
      <w:proofErr w:type="gramStart"/>
      <w:r w:rsidR="0040751E">
        <w:rPr>
          <w:rFonts w:ascii="Arial" w:hAnsi="Arial" w:cs="Arial"/>
          <w:color w:val="000000"/>
        </w:rPr>
        <w:t>asked,</w:t>
      </w:r>
      <w:proofErr w:type="gramEnd"/>
      <w:r w:rsidR="0040751E">
        <w:rPr>
          <w:rFonts w:ascii="Arial" w:hAnsi="Arial" w:cs="Arial"/>
          <w:color w:val="000000"/>
        </w:rPr>
        <w:t xml:space="preserve"> </w:t>
      </w:r>
      <w:r w:rsidR="00F46BD5" w:rsidRPr="00421B13">
        <w:rPr>
          <w:rFonts w:ascii="Arial" w:hAnsi="Arial" w:cs="Arial"/>
          <w:color w:val="000000"/>
        </w:rPr>
        <w:t xml:space="preserve">specificity and that </w:t>
      </w:r>
      <w:r w:rsidR="001377ED" w:rsidRPr="00421B13">
        <w:rPr>
          <w:rFonts w:ascii="Arial" w:hAnsi="Arial" w:cs="Arial"/>
          <w:color w:val="000000"/>
        </w:rPr>
        <w:t xml:space="preserve">disagreements </w:t>
      </w:r>
      <w:r w:rsidR="001377ED">
        <w:rPr>
          <w:rFonts w:ascii="Arial" w:hAnsi="Arial" w:cs="Arial"/>
          <w:color w:val="000000"/>
        </w:rPr>
        <w:t>be</w:t>
      </w:r>
      <w:r w:rsidR="0040751E">
        <w:rPr>
          <w:rFonts w:ascii="Arial" w:hAnsi="Arial" w:cs="Arial"/>
          <w:color w:val="000000"/>
        </w:rPr>
        <w:t xml:space="preserve"> stated </w:t>
      </w:r>
      <w:r w:rsidR="00F46BD5" w:rsidRPr="00421B13">
        <w:rPr>
          <w:rFonts w:ascii="Arial" w:hAnsi="Arial" w:cs="Arial"/>
          <w:color w:val="000000"/>
        </w:rPr>
        <w:t xml:space="preserve">in terms of the content, noting that Ms. Sibilia had expressed that she would be putting together a memorandum, asking that we not hold a major debate. Ms. Groschner asked Ms. Clithero whether she agreed with Mr. Flinn’s statement that Section 8086(g) of Act 71 is controlling to the point of being the priority over the rest of the statute, to which Ms. Clithero responded no. Ms. Groschner reiterated her commitment to affordability and accountability for the hundreds of millions of grant funds and her concerns about controls and the need to scrutinize the business plans of CUDs to identify the rate structure that is going to allow for a sustainable business mode. Mr. Otley stated that he believes the Board has exhausted the productive use of the discussion and </w:t>
      </w:r>
      <w:proofErr w:type="gramStart"/>
      <w:r w:rsidR="00F46BD5" w:rsidRPr="00421B13">
        <w:rPr>
          <w:rFonts w:ascii="Arial" w:hAnsi="Arial" w:cs="Arial"/>
          <w:color w:val="000000"/>
        </w:rPr>
        <w:t>that while</w:t>
      </w:r>
      <w:proofErr w:type="gramEnd"/>
      <w:r w:rsidR="00F46BD5" w:rsidRPr="00421B13">
        <w:rPr>
          <w:rFonts w:ascii="Arial" w:hAnsi="Arial" w:cs="Arial"/>
          <w:color w:val="000000"/>
        </w:rPr>
        <w:t xml:space="preserve"> he considers this a worthy discussion for an </w:t>
      </w:r>
      <w:r w:rsidR="00F46BD5" w:rsidRPr="00421B13">
        <w:rPr>
          <w:rFonts w:ascii="Arial" w:hAnsi="Arial" w:cs="Arial"/>
          <w:color w:val="000000"/>
        </w:rPr>
        <w:lastRenderedPageBreak/>
        <w:t>offline session to see if the Board can reach a consensus. The Chair thanked the presenters and advised that she would reach out to the Executive Director to figure out next steps on some further dialogue on the issue.</w:t>
      </w:r>
      <w:r w:rsidR="001C419B" w:rsidRPr="00421B13">
        <w:rPr>
          <w:rFonts w:ascii="Arial" w:hAnsi="Arial" w:cs="Arial"/>
          <w:color w:val="000000"/>
        </w:rPr>
        <w:t xml:space="preserve"> </w:t>
      </w:r>
    </w:p>
    <w:p w14:paraId="4F3C016C" w14:textId="77777777" w:rsidR="008D43ED" w:rsidRPr="00421B13" w:rsidRDefault="008D43ED" w:rsidP="00B8548E">
      <w:pPr>
        <w:rPr>
          <w:rFonts w:ascii="Arial" w:hAnsi="Arial" w:cs="Arial"/>
          <w:sz w:val="24"/>
          <w:szCs w:val="24"/>
        </w:rPr>
      </w:pPr>
    </w:p>
    <w:p w14:paraId="4427F6AC" w14:textId="122C6130" w:rsidR="00692CE5" w:rsidRDefault="00687952" w:rsidP="00CF1617">
      <w:pPr>
        <w:pStyle w:val="ListParagraph"/>
        <w:numPr>
          <w:ilvl w:val="0"/>
          <w:numId w:val="7"/>
        </w:numPr>
        <w:rPr>
          <w:rFonts w:ascii="Arial" w:eastAsia="Times New Roman" w:hAnsi="Arial" w:cs="Arial"/>
          <w:sz w:val="24"/>
          <w:szCs w:val="24"/>
        </w:rPr>
      </w:pPr>
      <w:r w:rsidRPr="00CF1617">
        <w:rPr>
          <w:rFonts w:ascii="Arial" w:eastAsia="Times New Roman" w:hAnsi="Arial" w:cs="Arial"/>
          <w:b/>
          <w:bCs/>
          <w:sz w:val="24"/>
          <w:szCs w:val="24"/>
        </w:rPr>
        <w:t xml:space="preserve">Match Estimation Summary Statement -Rob Fish, Alissa Mathews, Stone Environmental Summary of Technical Approach to Estimate and Award BEAD Match to Eligible Providers under Act 71- Executive Session - </w:t>
      </w:r>
      <w:r w:rsidRPr="00CF1617">
        <w:rPr>
          <w:rFonts w:ascii="Arial" w:eastAsia="Times New Roman" w:hAnsi="Arial" w:cs="Arial"/>
          <w:b/>
          <w:bCs/>
          <w:i/>
          <w:iCs/>
          <w:sz w:val="24"/>
          <w:szCs w:val="24"/>
        </w:rPr>
        <w:t xml:space="preserve">1 V.S.A. s.313(a)(1) (A), authorizing a public body to hold an executive session after making a specific finding that premature general public knowledge would clearly place the public body or a person involved at a substantial disadvantage. </w:t>
      </w:r>
      <w:r w:rsidRPr="00CF1617">
        <w:rPr>
          <w:rFonts w:ascii="Arial" w:eastAsia="Times New Roman" w:hAnsi="Arial" w:cs="Arial"/>
          <w:b/>
          <w:bCs/>
          <w:sz w:val="24"/>
          <w:szCs w:val="24"/>
        </w:rPr>
        <w:t xml:space="preserve"> </w:t>
      </w:r>
      <w:r w:rsidR="00D45672" w:rsidRPr="00CF1617">
        <w:rPr>
          <w:rFonts w:ascii="Arial" w:eastAsia="Times New Roman" w:hAnsi="Arial" w:cs="Arial"/>
          <w:sz w:val="24"/>
          <w:szCs w:val="24"/>
        </w:rPr>
        <w:t xml:space="preserve">Ms. Richards asked for an explanation on the appropriateness of </w:t>
      </w:r>
      <w:proofErr w:type="gramStart"/>
      <w:r w:rsidR="00D45672" w:rsidRPr="00CF1617">
        <w:rPr>
          <w:rFonts w:ascii="Arial" w:eastAsia="Times New Roman" w:hAnsi="Arial" w:cs="Arial"/>
          <w:sz w:val="24"/>
          <w:szCs w:val="24"/>
        </w:rPr>
        <w:t>executive</w:t>
      </w:r>
      <w:proofErr w:type="gramEnd"/>
      <w:r w:rsidR="00D45672" w:rsidRPr="00CF1617">
        <w:rPr>
          <w:rFonts w:ascii="Arial" w:eastAsia="Times New Roman" w:hAnsi="Arial" w:cs="Arial"/>
          <w:sz w:val="24"/>
          <w:szCs w:val="24"/>
        </w:rPr>
        <w:t xml:space="preserve"> session for this topic. Ms. Clithero explained that the</w:t>
      </w:r>
      <w:r w:rsidR="00CD5982">
        <w:rPr>
          <w:rFonts w:ascii="Arial" w:eastAsia="Times New Roman" w:hAnsi="Arial" w:cs="Arial"/>
          <w:sz w:val="24"/>
          <w:szCs w:val="24"/>
        </w:rPr>
        <w:t xml:space="preserve"> financial</w:t>
      </w:r>
      <w:r w:rsidR="00D45672" w:rsidRPr="00CF1617">
        <w:rPr>
          <w:rFonts w:ascii="Arial" w:eastAsia="Times New Roman" w:hAnsi="Arial" w:cs="Arial"/>
          <w:sz w:val="24"/>
          <w:szCs w:val="24"/>
        </w:rPr>
        <w:t xml:space="preserve"> numbers </w:t>
      </w:r>
      <w:r w:rsidR="007423E6">
        <w:rPr>
          <w:rFonts w:ascii="Arial" w:eastAsia="Times New Roman" w:hAnsi="Arial" w:cs="Arial"/>
          <w:sz w:val="24"/>
          <w:szCs w:val="24"/>
        </w:rPr>
        <w:t xml:space="preserve">in the proposal </w:t>
      </w:r>
      <w:r w:rsidR="00D45672" w:rsidRPr="00CF1617">
        <w:rPr>
          <w:rFonts w:ascii="Arial" w:eastAsia="Times New Roman" w:hAnsi="Arial" w:cs="Arial"/>
          <w:sz w:val="24"/>
          <w:szCs w:val="24"/>
        </w:rPr>
        <w:t xml:space="preserve">are confidential and fall under the contract negotiations exemption under the Public Records Act and Open Meeting Law. </w:t>
      </w:r>
      <w:r w:rsidR="000E639B" w:rsidRPr="00CF1617">
        <w:rPr>
          <w:rFonts w:ascii="Arial" w:eastAsia="Times New Roman" w:hAnsi="Arial" w:cs="Arial"/>
          <w:sz w:val="24"/>
          <w:szCs w:val="24"/>
        </w:rPr>
        <w:t xml:space="preserve">Ms. Hallquist noted </w:t>
      </w:r>
      <w:r w:rsidR="007423E6">
        <w:rPr>
          <w:rFonts w:ascii="Arial" w:eastAsia="Times New Roman" w:hAnsi="Arial" w:cs="Arial"/>
          <w:sz w:val="24"/>
          <w:szCs w:val="24"/>
        </w:rPr>
        <w:t xml:space="preserve">that </w:t>
      </w:r>
      <w:r w:rsidR="000E639B" w:rsidRPr="00CF1617">
        <w:rPr>
          <w:rFonts w:ascii="Arial" w:eastAsia="Times New Roman" w:hAnsi="Arial" w:cs="Arial"/>
          <w:sz w:val="24"/>
          <w:szCs w:val="24"/>
        </w:rPr>
        <w:t xml:space="preserve">a bidder could take the numbers and figure out what a competitive bid would </w:t>
      </w:r>
      <w:r w:rsidR="000819E4" w:rsidRPr="00CF1617">
        <w:rPr>
          <w:rFonts w:ascii="Arial" w:eastAsia="Times New Roman" w:hAnsi="Arial" w:cs="Arial"/>
          <w:sz w:val="24"/>
          <w:szCs w:val="24"/>
        </w:rPr>
        <w:t>be,</w:t>
      </w:r>
      <w:r w:rsidR="000E639B" w:rsidRPr="00CF1617">
        <w:rPr>
          <w:rFonts w:ascii="Arial" w:eastAsia="Times New Roman" w:hAnsi="Arial" w:cs="Arial"/>
          <w:sz w:val="24"/>
          <w:szCs w:val="24"/>
        </w:rPr>
        <w:t xml:space="preserve"> which creates an unfair </w:t>
      </w:r>
      <w:r w:rsidR="0057446A" w:rsidRPr="00CF1617">
        <w:rPr>
          <w:rFonts w:ascii="Arial" w:eastAsia="Times New Roman" w:hAnsi="Arial" w:cs="Arial"/>
          <w:sz w:val="24"/>
          <w:szCs w:val="24"/>
        </w:rPr>
        <w:t xml:space="preserve">bidding process. Ms. Richards clarified </w:t>
      </w:r>
      <w:r w:rsidR="007423E6">
        <w:rPr>
          <w:rFonts w:ascii="Arial" w:eastAsia="Times New Roman" w:hAnsi="Arial" w:cs="Arial"/>
          <w:sz w:val="24"/>
          <w:szCs w:val="24"/>
        </w:rPr>
        <w:t xml:space="preserve">that </w:t>
      </w:r>
      <w:r w:rsidR="0057446A" w:rsidRPr="00CF1617">
        <w:rPr>
          <w:rFonts w:ascii="Arial" w:eastAsia="Times New Roman" w:hAnsi="Arial" w:cs="Arial"/>
          <w:sz w:val="24"/>
          <w:szCs w:val="24"/>
        </w:rPr>
        <w:t xml:space="preserve">for anything that is general </w:t>
      </w:r>
      <w:r w:rsidR="00BE4B00">
        <w:rPr>
          <w:rFonts w:ascii="Arial" w:eastAsia="Times New Roman" w:hAnsi="Arial" w:cs="Arial"/>
          <w:sz w:val="24"/>
          <w:szCs w:val="24"/>
        </w:rPr>
        <w:t xml:space="preserve">and not confidential, </w:t>
      </w:r>
      <w:r w:rsidR="0057446A" w:rsidRPr="00CF1617">
        <w:rPr>
          <w:rFonts w:ascii="Arial" w:eastAsia="Times New Roman" w:hAnsi="Arial" w:cs="Arial"/>
          <w:sz w:val="24"/>
          <w:szCs w:val="24"/>
        </w:rPr>
        <w:t xml:space="preserve">she wanted to </w:t>
      </w:r>
      <w:r w:rsidR="00BE4B00">
        <w:rPr>
          <w:rFonts w:ascii="Arial" w:eastAsia="Times New Roman" w:hAnsi="Arial" w:cs="Arial"/>
          <w:sz w:val="24"/>
          <w:szCs w:val="24"/>
        </w:rPr>
        <w:t xml:space="preserve">remain in </w:t>
      </w:r>
      <w:r w:rsidR="0057446A" w:rsidRPr="00CF1617">
        <w:rPr>
          <w:rFonts w:ascii="Arial" w:eastAsia="Times New Roman" w:hAnsi="Arial" w:cs="Arial"/>
          <w:sz w:val="24"/>
          <w:szCs w:val="24"/>
        </w:rPr>
        <w:t>public</w:t>
      </w:r>
      <w:r w:rsidR="00BE4B00">
        <w:rPr>
          <w:rFonts w:ascii="Arial" w:eastAsia="Times New Roman" w:hAnsi="Arial" w:cs="Arial"/>
          <w:sz w:val="24"/>
          <w:szCs w:val="24"/>
        </w:rPr>
        <w:t xml:space="preserve"> session</w:t>
      </w:r>
      <w:r w:rsidR="0057446A" w:rsidRPr="00CF1617">
        <w:rPr>
          <w:rFonts w:ascii="Arial" w:eastAsia="Times New Roman" w:hAnsi="Arial" w:cs="Arial"/>
          <w:sz w:val="24"/>
          <w:szCs w:val="24"/>
        </w:rPr>
        <w:t xml:space="preserve">. Mr. Fish </w:t>
      </w:r>
      <w:r w:rsidR="00AE4250">
        <w:rPr>
          <w:rFonts w:ascii="Arial" w:eastAsia="Times New Roman" w:hAnsi="Arial" w:cs="Arial"/>
          <w:sz w:val="24"/>
          <w:szCs w:val="24"/>
        </w:rPr>
        <w:t xml:space="preserve">stated that </w:t>
      </w:r>
      <w:r w:rsidR="0057446A" w:rsidRPr="00CF1617">
        <w:rPr>
          <w:rFonts w:ascii="Arial" w:eastAsia="Times New Roman" w:hAnsi="Arial" w:cs="Arial"/>
          <w:sz w:val="24"/>
          <w:szCs w:val="24"/>
        </w:rPr>
        <w:t>letters were sent out to eli</w:t>
      </w:r>
      <w:r w:rsidR="0072123B" w:rsidRPr="00CF1617">
        <w:rPr>
          <w:rFonts w:ascii="Arial" w:eastAsia="Times New Roman" w:hAnsi="Arial" w:cs="Arial"/>
          <w:sz w:val="24"/>
          <w:szCs w:val="24"/>
        </w:rPr>
        <w:t xml:space="preserve">gible providers, responses were </w:t>
      </w:r>
      <w:r w:rsidR="000819E4" w:rsidRPr="00CF1617">
        <w:rPr>
          <w:rFonts w:ascii="Arial" w:eastAsia="Times New Roman" w:hAnsi="Arial" w:cs="Arial"/>
          <w:sz w:val="24"/>
          <w:szCs w:val="24"/>
        </w:rPr>
        <w:t>received,</w:t>
      </w:r>
      <w:r w:rsidR="0072123B" w:rsidRPr="00CF1617">
        <w:rPr>
          <w:rFonts w:ascii="Arial" w:eastAsia="Times New Roman" w:hAnsi="Arial" w:cs="Arial"/>
          <w:sz w:val="24"/>
          <w:szCs w:val="24"/>
        </w:rPr>
        <w:t xml:space="preserve"> and staff </w:t>
      </w:r>
      <w:r w:rsidR="00AE4250">
        <w:rPr>
          <w:rFonts w:ascii="Arial" w:eastAsia="Times New Roman" w:hAnsi="Arial" w:cs="Arial"/>
          <w:sz w:val="24"/>
          <w:szCs w:val="24"/>
        </w:rPr>
        <w:t xml:space="preserve">have put </w:t>
      </w:r>
      <w:r w:rsidR="00282273" w:rsidRPr="00CF1617">
        <w:rPr>
          <w:rFonts w:ascii="Arial" w:eastAsia="Times New Roman" w:hAnsi="Arial" w:cs="Arial"/>
          <w:sz w:val="24"/>
          <w:szCs w:val="24"/>
        </w:rPr>
        <w:t xml:space="preserve">that information into the model. </w:t>
      </w:r>
      <w:r w:rsidR="00481747" w:rsidRPr="00CF1617">
        <w:rPr>
          <w:rFonts w:ascii="Arial" w:eastAsia="Times New Roman" w:hAnsi="Arial" w:cs="Arial"/>
          <w:sz w:val="24"/>
          <w:szCs w:val="24"/>
        </w:rPr>
        <w:t>Ms. Groschner</w:t>
      </w:r>
      <w:r w:rsidR="00BD2AC9" w:rsidRPr="00CF1617">
        <w:rPr>
          <w:rFonts w:ascii="Arial" w:eastAsia="Times New Roman" w:hAnsi="Arial" w:cs="Arial"/>
          <w:sz w:val="24"/>
          <w:szCs w:val="24"/>
        </w:rPr>
        <w:t xml:space="preserve"> </w:t>
      </w:r>
      <w:r w:rsidR="00AA6D10" w:rsidRPr="00CF1617">
        <w:rPr>
          <w:rFonts w:ascii="Arial" w:eastAsia="Times New Roman" w:hAnsi="Arial" w:cs="Arial"/>
          <w:sz w:val="24"/>
          <w:szCs w:val="24"/>
        </w:rPr>
        <w:t xml:space="preserve">asked Mr. </w:t>
      </w:r>
      <w:r w:rsidR="001377ED" w:rsidRPr="00CF1617">
        <w:rPr>
          <w:rFonts w:ascii="Arial" w:eastAsia="Times New Roman" w:hAnsi="Arial" w:cs="Arial"/>
          <w:sz w:val="24"/>
          <w:szCs w:val="24"/>
        </w:rPr>
        <w:t>Fish,</w:t>
      </w:r>
      <w:r w:rsidR="00AA6D10" w:rsidRPr="00CF1617">
        <w:rPr>
          <w:rFonts w:ascii="Arial" w:eastAsia="Times New Roman" w:hAnsi="Arial" w:cs="Arial"/>
          <w:sz w:val="24"/>
          <w:szCs w:val="24"/>
        </w:rPr>
        <w:t xml:space="preserve"> since he took on the task of contacting </w:t>
      </w:r>
      <w:r w:rsidR="004C121C" w:rsidRPr="00CF1617">
        <w:rPr>
          <w:rFonts w:ascii="Arial" w:eastAsia="Times New Roman" w:hAnsi="Arial" w:cs="Arial"/>
          <w:sz w:val="24"/>
          <w:szCs w:val="24"/>
        </w:rPr>
        <w:t>all eligible providers</w:t>
      </w:r>
      <w:r w:rsidR="00CC1FC7">
        <w:rPr>
          <w:rFonts w:ascii="Arial" w:eastAsia="Times New Roman" w:hAnsi="Arial" w:cs="Arial"/>
          <w:sz w:val="24"/>
          <w:szCs w:val="24"/>
        </w:rPr>
        <w:t>, c</w:t>
      </w:r>
      <w:r w:rsidR="004C121C" w:rsidRPr="00CF1617">
        <w:rPr>
          <w:rFonts w:ascii="Arial" w:eastAsia="Times New Roman" w:hAnsi="Arial" w:cs="Arial"/>
          <w:sz w:val="24"/>
          <w:szCs w:val="24"/>
        </w:rPr>
        <w:t>an you confirm that you didn’t only contact grantees? Mr. Fish responded stating</w:t>
      </w:r>
      <w:r w:rsidR="00646118">
        <w:rPr>
          <w:rFonts w:ascii="Arial" w:eastAsia="Times New Roman" w:hAnsi="Arial" w:cs="Arial"/>
          <w:sz w:val="24"/>
          <w:szCs w:val="24"/>
        </w:rPr>
        <w:t xml:space="preserve"> that</w:t>
      </w:r>
      <w:r w:rsidR="004C121C" w:rsidRPr="00CF1617">
        <w:rPr>
          <w:rFonts w:ascii="Arial" w:eastAsia="Times New Roman" w:hAnsi="Arial" w:cs="Arial"/>
          <w:sz w:val="24"/>
          <w:szCs w:val="24"/>
        </w:rPr>
        <w:t xml:space="preserve"> </w:t>
      </w:r>
      <w:proofErr w:type="gramStart"/>
      <w:r w:rsidR="004C121C" w:rsidRPr="00CF1617">
        <w:rPr>
          <w:rFonts w:ascii="Arial" w:eastAsia="Times New Roman" w:hAnsi="Arial" w:cs="Arial"/>
          <w:sz w:val="24"/>
          <w:szCs w:val="24"/>
        </w:rPr>
        <w:t>this was</w:t>
      </w:r>
      <w:proofErr w:type="gramEnd"/>
      <w:r w:rsidR="004C121C" w:rsidRPr="00CF1617">
        <w:rPr>
          <w:rFonts w:ascii="Arial" w:eastAsia="Times New Roman" w:hAnsi="Arial" w:cs="Arial"/>
          <w:sz w:val="24"/>
          <w:szCs w:val="24"/>
        </w:rPr>
        <w:t xml:space="preserve"> all eligible providers</w:t>
      </w:r>
      <w:r w:rsidR="00924F4B" w:rsidRPr="00CF1617">
        <w:rPr>
          <w:rFonts w:ascii="Arial" w:eastAsia="Times New Roman" w:hAnsi="Arial" w:cs="Arial"/>
          <w:sz w:val="24"/>
          <w:szCs w:val="24"/>
        </w:rPr>
        <w:t xml:space="preserve"> with universal service plans that have been approved, so that</w:t>
      </w:r>
      <w:r w:rsidR="00646118">
        <w:rPr>
          <w:rFonts w:ascii="Arial" w:eastAsia="Times New Roman" w:hAnsi="Arial" w:cs="Arial"/>
          <w:sz w:val="24"/>
          <w:szCs w:val="24"/>
        </w:rPr>
        <w:t xml:space="preserve"> these were</w:t>
      </w:r>
      <w:r w:rsidR="00924F4B" w:rsidRPr="00CF1617">
        <w:rPr>
          <w:rFonts w:ascii="Arial" w:eastAsia="Times New Roman" w:hAnsi="Arial" w:cs="Arial"/>
          <w:sz w:val="24"/>
          <w:szCs w:val="24"/>
        </w:rPr>
        <w:t xml:space="preserve"> the only grantees that had been approved by the board for ACT 71 Universal Service Plan. </w:t>
      </w:r>
      <w:r w:rsidR="00877B6D" w:rsidRPr="00CF1617">
        <w:rPr>
          <w:rFonts w:ascii="Arial" w:eastAsia="Times New Roman" w:hAnsi="Arial" w:cs="Arial"/>
          <w:sz w:val="24"/>
          <w:szCs w:val="24"/>
        </w:rPr>
        <w:t xml:space="preserve">Ms. Groschner </w:t>
      </w:r>
      <w:proofErr w:type="gramStart"/>
      <w:r w:rsidR="00877B6D" w:rsidRPr="00CF1617">
        <w:rPr>
          <w:rFonts w:ascii="Arial" w:eastAsia="Times New Roman" w:hAnsi="Arial" w:cs="Arial"/>
          <w:sz w:val="24"/>
          <w:szCs w:val="24"/>
        </w:rPr>
        <w:t xml:space="preserve">asked </w:t>
      </w:r>
      <w:r w:rsidR="006D3213">
        <w:rPr>
          <w:rFonts w:ascii="Arial" w:eastAsia="Times New Roman" w:hAnsi="Arial" w:cs="Arial"/>
          <w:sz w:val="24"/>
          <w:szCs w:val="24"/>
        </w:rPr>
        <w:t>for</w:t>
      </w:r>
      <w:proofErr w:type="gramEnd"/>
      <w:r w:rsidR="006D3213">
        <w:rPr>
          <w:rFonts w:ascii="Arial" w:eastAsia="Times New Roman" w:hAnsi="Arial" w:cs="Arial"/>
          <w:sz w:val="24"/>
          <w:szCs w:val="24"/>
        </w:rPr>
        <w:t xml:space="preserve"> </w:t>
      </w:r>
      <w:r w:rsidR="00877B6D" w:rsidRPr="00CF1617">
        <w:rPr>
          <w:rFonts w:ascii="Arial" w:eastAsia="Times New Roman" w:hAnsi="Arial" w:cs="Arial"/>
          <w:sz w:val="24"/>
          <w:szCs w:val="24"/>
        </w:rPr>
        <w:t xml:space="preserve">how many intentions to </w:t>
      </w:r>
      <w:r w:rsidR="001E166B" w:rsidRPr="00CF1617">
        <w:rPr>
          <w:rFonts w:ascii="Arial" w:eastAsia="Times New Roman" w:hAnsi="Arial" w:cs="Arial"/>
          <w:sz w:val="24"/>
          <w:szCs w:val="24"/>
        </w:rPr>
        <w:t>participate</w:t>
      </w:r>
      <w:r w:rsidR="00877B6D" w:rsidRPr="00CF1617">
        <w:rPr>
          <w:rFonts w:ascii="Arial" w:eastAsia="Times New Roman" w:hAnsi="Arial" w:cs="Arial"/>
          <w:sz w:val="24"/>
          <w:szCs w:val="24"/>
        </w:rPr>
        <w:t xml:space="preserve"> </w:t>
      </w:r>
      <w:r w:rsidR="006D3213">
        <w:rPr>
          <w:rFonts w:ascii="Arial" w:eastAsia="Times New Roman" w:hAnsi="Arial" w:cs="Arial"/>
          <w:sz w:val="24"/>
          <w:szCs w:val="24"/>
        </w:rPr>
        <w:t xml:space="preserve">had </w:t>
      </w:r>
      <w:r w:rsidR="00877B6D" w:rsidRPr="00CF1617">
        <w:rPr>
          <w:rFonts w:ascii="Arial" w:eastAsia="Times New Roman" w:hAnsi="Arial" w:cs="Arial"/>
          <w:sz w:val="24"/>
          <w:szCs w:val="24"/>
        </w:rPr>
        <w:t xml:space="preserve">Mr. Fish </w:t>
      </w:r>
      <w:r w:rsidR="001E166B" w:rsidRPr="00CF1617">
        <w:rPr>
          <w:rFonts w:ascii="Arial" w:eastAsia="Times New Roman" w:hAnsi="Arial" w:cs="Arial"/>
          <w:sz w:val="24"/>
          <w:szCs w:val="24"/>
        </w:rPr>
        <w:t>received</w:t>
      </w:r>
      <w:r w:rsidR="00877B6D" w:rsidRPr="00CF1617">
        <w:rPr>
          <w:rFonts w:ascii="Arial" w:eastAsia="Times New Roman" w:hAnsi="Arial" w:cs="Arial"/>
          <w:sz w:val="24"/>
          <w:szCs w:val="24"/>
        </w:rPr>
        <w:t xml:space="preserve">? Mr. Fish </w:t>
      </w:r>
      <w:r w:rsidR="00945747" w:rsidRPr="00CF1617">
        <w:rPr>
          <w:rFonts w:ascii="Arial" w:eastAsia="Times New Roman" w:hAnsi="Arial" w:cs="Arial"/>
          <w:sz w:val="24"/>
          <w:szCs w:val="24"/>
        </w:rPr>
        <w:t>stated</w:t>
      </w:r>
      <w:r w:rsidR="001E166B" w:rsidRPr="00CF1617">
        <w:rPr>
          <w:rFonts w:ascii="Arial" w:eastAsia="Times New Roman" w:hAnsi="Arial" w:cs="Arial"/>
          <w:sz w:val="24"/>
          <w:szCs w:val="24"/>
        </w:rPr>
        <w:t xml:space="preserve"> approximately 5 responses.</w:t>
      </w:r>
      <w:r w:rsidR="00261C0C" w:rsidRPr="00CF1617">
        <w:rPr>
          <w:rFonts w:ascii="Arial" w:eastAsia="Times New Roman" w:hAnsi="Arial" w:cs="Arial"/>
          <w:sz w:val="24"/>
          <w:szCs w:val="24"/>
        </w:rPr>
        <w:t xml:space="preserve"> </w:t>
      </w:r>
      <w:r w:rsidR="001E166B" w:rsidRPr="00CF1617">
        <w:rPr>
          <w:rFonts w:ascii="Arial" w:eastAsia="Times New Roman" w:hAnsi="Arial" w:cs="Arial"/>
          <w:sz w:val="24"/>
          <w:szCs w:val="24"/>
        </w:rPr>
        <w:t xml:space="preserve"> </w:t>
      </w:r>
      <w:r w:rsidR="00797C43" w:rsidRPr="00CF1617">
        <w:rPr>
          <w:rFonts w:ascii="Arial" w:eastAsia="Times New Roman" w:hAnsi="Arial" w:cs="Arial"/>
          <w:sz w:val="24"/>
          <w:szCs w:val="24"/>
        </w:rPr>
        <w:t xml:space="preserve">Ms. Richards made a motion to go into executive session per </w:t>
      </w:r>
      <w:r w:rsidR="00797C43" w:rsidRPr="00CF1617">
        <w:rPr>
          <w:rFonts w:ascii="Arial" w:eastAsia="Times New Roman" w:hAnsi="Arial" w:cs="Arial"/>
          <w:i/>
          <w:iCs/>
          <w:sz w:val="24"/>
          <w:szCs w:val="24"/>
        </w:rPr>
        <w:t xml:space="preserve">1 V.S.A. s.313(a)(1) (A), authorizing a public body to hold an executive session after making a specific finding that premature </w:t>
      </w:r>
      <w:proofErr w:type="gramStart"/>
      <w:r w:rsidR="00797C43" w:rsidRPr="00CF1617">
        <w:rPr>
          <w:rFonts w:ascii="Arial" w:eastAsia="Times New Roman" w:hAnsi="Arial" w:cs="Arial"/>
          <w:i/>
          <w:iCs/>
          <w:sz w:val="24"/>
          <w:szCs w:val="24"/>
        </w:rPr>
        <w:t>general public</w:t>
      </w:r>
      <w:proofErr w:type="gramEnd"/>
      <w:r w:rsidR="00797C43" w:rsidRPr="00CF1617">
        <w:rPr>
          <w:rFonts w:ascii="Arial" w:eastAsia="Times New Roman" w:hAnsi="Arial" w:cs="Arial"/>
          <w:i/>
          <w:iCs/>
          <w:sz w:val="24"/>
          <w:szCs w:val="24"/>
        </w:rPr>
        <w:t xml:space="preserve"> knowledge would clearly place the public body or a person involved at a substantial disadvantage </w:t>
      </w:r>
      <w:r w:rsidR="00126B08" w:rsidRPr="00CF1617">
        <w:rPr>
          <w:rFonts w:ascii="Arial" w:eastAsia="Times New Roman" w:hAnsi="Arial" w:cs="Arial"/>
          <w:sz w:val="24"/>
          <w:szCs w:val="24"/>
        </w:rPr>
        <w:t>seconded by Ms. Groschner, motion carries 4-0.</w:t>
      </w:r>
      <w:r w:rsidR="001E426B" w:rsidRPr="00CF1617">
        <w:rPr>
          <w:rFonts w:ascii="Arial" w:eastAsia="Times New Roman" w:hAnsi="Arial" w:cs="Arial"/>
          <w:sz w:val="24"/>
          <w:szCs w:val="24"/>
        </w:rPr>
        <w:t xml:space="preserve"> The board went into executive session at 1:50pm and returned </w:t>
      </w:r>
      <w:r w:rsidR="00E777B5" w:rsidRPr="00CF1617">
        <w:rPr>
          <w:rFonts w:ascii="Arial" w:eastAsia="Times New Roman" w:hAnsi="Arial" w:cs="Arial"/>
          <w:sz w:val="24"/>
          <w:szCs w:val="24"/>
        </w:rPr>
        <w:t>at 2:5</w:t>
      </w:r>
      <w:r w:rsidR="00642113" w:rsidRPr="00CF1617">
        <w:rPr>
          <w:rFonts w:ascii="Arial" w:eastAsia="Times New Roman" w:hAnsi="Arial" w:cs="Arial"/>
          <w:sz w:val="24"/>
          <w:szCs w:val="24"/>
        </w:rPr>
        <w:t>6</w:t>
      </w:r>
      <w:r w:rsidR="00E777B5" w:rsidRPr="00CF1617">
        <w:rPr>
          <w:rFonts w:ascii="Arial" w:eastAsia="Times New Roman" w:hAnsi="Arial" w:cs="Arial"/>
          <w:sz w:val="24"/>
          <w:szCs w:val="24"/>
        </w:rPr>
        <w:t>pm</w:t>
      </w:r>
      <w:r w:rsidR="00642113" w:rsidRPr="00CF1617">
        <w:rPr>
          <w:rFonts w:ascii="Arial" w:eastAsia="Times New Roman" w:hAnsi="Arial" w:cs="Arial"/>
          <w:sz w:val="24"/>
          <w:szCs w:val="24"/>
        </w:rPr>
        <w:t xml:space="preserve"> with no action taken. </w:t>
      </w:r>
      <w:r w:rsidR="00163E57" w:rsidRPr="00CF1617">
        <w:rPr>
          <w:rFonts w:ascii="Arial" w:eastAsia="Times New Roman" w:hAnsi="Arial" w:cs="Arial"/>
          <w:sz w:val="24"/>
          <w:szCs w:val="24"/>
        </w:rPr>
        <w:t>Ms. Richards stated the board w</w:t>
      </w:r>
      <w:r w:rsidR="001D02AD" w:rsidRPr="00CF1617">
        <w:rPr>
          <w:rFonts w:ascii="Arial" w:eastAsia="Times New Roman" w:hAnsi="Arial" w:cs="Arial"/>
          <w:sz w:val="24"/>
          <w:szCs w:val="24"/>
        </w:rPr>
        <w:t>ill follow up with a second meeting in July</w:t>
      </w:r>
      <w:r w:rsidR="003C7F3B" w:rsidRPr="00CF1617">
        <w:rPr>
          <w:rFonts w:ascii="Arial" w:eastAsia="Times New Roman" w:hAnsi="Arial" w:cs="Arial"/>
          <w:sz w:val="24"/>
          <w:szCs w:val="24"/>
        </w:rPr>
        <w:t xml:space="preserve"> to review in detail the formula presented.</w:t>
      </w:r>
    </w:p>
    <w:p w14:paraId="0CA6F070" w14:textId="77777777" w:rsidR="00CF1617" w:rsidRPr="00CF1617" w:rsidRDefault="00CF1617" w:rsidP="00CF1617">
      <w:pPr>
        <w:pStyle w:val="ListParagraph"/>
        <w:rPr>
          <w:rFonts w:ascii="Arial" w:eastAsia="Times New Roman" w:hAnsi="Arial" w:cs="Arial"/>
          <w:sz w:val="24"/>
          <w:szCs w:val="24"/>
        </w:rPr>
      </w:pPr>
    </w:p>
    <w:p w14:paraId="2FE232BB" w14:textId="5C45386E" w:rsidR="00542288" w:rsidRPr="00421B13" w:rsidRDefault="005C77B3" w:rsidP="00FA386C">
      <w:pPr>
        <w:pStyle w:val="ListParagraph"/>
        <w:numPr>
          <w:ilvl w:val="0"/>
          <w:numId w:val="7"/>
        </w:numPr>
        <w:spacing w:before="240" w:line="240" w:lineRule="auto"/>
        <w:rPr>
          <w:rFonts w:ascii="Arial" w:hAnsi="Arial" w:cs="Arial"/>
          <w:b/>
          <w:bCs/>
          <w:kern w:val="2"/>
          <w:sz w:val="24"/>
          <w:szCs w:val="24"/>
          <w14:ligatures w14:val="standardContextual"/>
        </w:rPr>
      </w:pPr>
      <w:proofErr w:type="spellStart"/>
      <w:r w:rsidRPr="00421B13">
        <w:rPr>
          <w:rFonts w:ascii="Arial" w:eastAsia="Times New Roman" w:hAnsi="Arial" w:cs="Arial"/>
          <w:b/>
          <w:bCs/>
          <w:sz w:val="24"/>
          <w:szCs w:val="24"/>
        </w:rPr>
        <w:t>Ookla</w:t>
      </w:r>
      <w:proofErr w:type="spellEnd"/>
      <w:r w:rsidRPr="00421B13">
        <w:rPr>
          <w:rFonts w:ascii="Arial" w:eastAsia="Times New Roman" w:hAnsi="Arial" w:cs="Arial"/>
          <w:b/>
          <w:bCs/>
          <w:sz w:val="24"/>
          <w:szCs w:val="24"/>
        </w:rPr>
        <w:t xml:space="preserve"> Update – Alissa Mathews, Stone Environmental</w:t>
      </w:r>
      <w:r w:rsidR="00C92268" w:rsidRPr="00421B13">
        <w:rPr>
          <w:rFonts w:ascii="Arial" w:eastAsia="Times New Roman" w:hAnsi="Arial" w:cs="Arial"/>
          <w:b/>
          <w:bCs/>
          <w:sz w:val="24"/>
          <w:szCs w:val="24"/>
        </w:rPr>
        <w:t xml:space="preserve">- </w:t>
      </w:r>
      <w:r w:rsidR="00C92268" w:rsidRPr="00421B13">
        <w:rPr>
          <w:rFonts w:ascii="Arial" w:eastAsia="Times New Roman" w:hAnsi="Arial" w:cs="Arial"/>
          <w:sz w:val="24"/>
          <w:szCs w:val="24"/>
        </w:rPr>
        <w:t xml:space="preserve">Ms. Mathews </w:t>
      </w:r>
      <w:r w:rsidR="000A285E" w:rsidRPr="00421B13">
        <w:rPr>
          <w:rFonts w:ascii="Arial" w:eastAsia="Times New Roman" w:hAnsi="Arial" w:cs="Arial"/>
          <w:sz w:val="24"/>
          <w:szCs w:val="24"/>
        </w:rPr>
        <w:t xml:space="preserve">reported </w:t>
      </w:r>
      <w:r w:rsidR="006D3213">
        <w:rPr>
          <w:rFonts w:ascii="Arial" w:eastAsia="Times New Roman" w:hAnsi="Arial" w:cs="Arial"/>
          <w:sz w:val="24"/>
          <w:szCs w:val="24"/>
        </w:rPr>
        <w:t xml:space="preserve">that the VCBB has been </w:t>
      </w:r>
      <w:r w:rsidR="00BB7855" w:rsidRPr="00421B13">
        <w:rPr>
          <w:rFonts w:ascii="Arial" w:eastAsia="Times New Roman" w:hAnsi="Arial" w:cs="Arial"/>
          <w:sz w:val="24"/>
          <w:szCs w:val="24"/>
        </w:rPr>
        <w:t>collaborating</w:t>
      </w:r>
      <w:r w:rsidR="000A285E" w:rsidRPr="00421B13">
        <w:rPr>
          <w:rFonts w:ascii="Arial" w:eastAsia="Times New Roman" w:hAnsi="Arial" w:cs="Arial"/>
          <w:sz w:val="24"/>
          <w:szCs w:val="24"/>
        </w:rPr>
        <w:t xml:space="preserve"> with South Carolina</w:t>
      </w:r>
      <w:r w:rsidR="006D3213">
        <w:rPr>
          <w:rFonts w:ascii="Arial" w:eastAsia="Times New Roman" w:hAnsi="Arial" w:cs="Arial"/>
          <w:sz w:val="24"/>
          <w:szCs w:val="24"/>
        </w:rPr>
        <w:t>,</w:t>
      </w:r>
      <w:r w:rsidR="00BB7855" w:rsidRPr="00421B13">
        <w:rPr>
          <w:rFonts w:ascii="Arial" w:eastAsia="Times New Roman" w:hAnsi="Arial" w:cs="Arial"/>
          <w:sz w:val="24"/>
          <w:szCs w:val="24"/>
        </w:rPr>
        <w:t xml:space="preserve"> </w:t>
      </w:r>
      <w:r w:rsidR="00592FF5" w:rsidRPr="00421B13">
        <w:rPr>
          <w:rFonts w:ascii="Arial" w:eastAsia="Times New Roman" w:hAnsi="Arial" w:cs="Arial"/>
          <w:sz w:val="24"/>
          <w:szCs w:val="24"/>
        </w:rPr>
        <w:t xml:space="preserve">who developed a way to utilize the </w:t>
      </w:r>
      <w:proofErr w:type="spellStart"/>
      <w:r w:rsidR="00F20FF1" w:rsidRPr="00421B13">
        <w:rPr>
          <w:rFonts w:ascii="Arial" w:eastAsia="Times New Roman" w:hAnsi="Arial" w:cs="Arial"/>
          <w:sz w:val="24"/>
          <w:szCs w:val="24"/>
        </w:rPr>
        <w:t>O</w:t>
      </w:r>
      <w:r w:rsidR="00592FF5" w:rsidRPr="00421B13">
        <w:rPr>
          <w:rFonts w:ascii="Arial" w:eastAsia="Times New Roman" w:hAnsi="Arial" w:cs="Arial"/>
          <w:sz w:val="24"/>
          <w:szCs w:val="24"/>
        </w:rPr>
        <w:t>okla</w:t>
      </w:r>
      <w:proofErr w:type="spellEnd"/>
      <w:r w:rsidR="00592FF5" w:rsidRPr="00421B13">
        <w:rPr>
          <w:rFonts w:ascii="Arial" w:eastAsia="Times New Roman" w:hAnsi="Arial" w:cs="Arial"/>
          <w:sz w:val="24"/>
          <w:szCs w:val="24"/>
        </w:rPr>
        <w:t xml:space="preserve"> </w:t>
      </w:r>
      <w:r w:rsidR="008A0154" w:rsidRPr="00421B13">
        <w:rPr>
          <w:rFonts w:ascii="Arial" w:eastAsia="Times New Roman" w:hAnsi="Arial" w:cs="Arial"/>
          <w:sz w:val="24"/>
          <w:szCs w:val="24"/>
        </w:rPr>
        <w:t xml:space="preserve">BEAD </w:t>
      </w:r>
      <w:r w:rsidR="00592FF5" w:rsidRPr="00421B13">
        <w:rPr>
          <w:rFonts w:ascii="Arial" w:eastAsia="Times New Roman" w:hAnsi="Arial" w:cs="Arial"/>
          <w:sz w:val="24"/>
          <w:szCs w:val="24"/>
        </w:rPr>
        <w:t>test data</w:t>
      </w:r>
      <w:r w:rsidR="00FF4514">
        <w:rPr>
          <w:rFonts w:ascii="Arial" w:eastAsia="Times New Roman" w:hAnsi="Arial" w:cs="Arial"/>
          <w:sz w:val="24"/>
          <w:szCs w:val="24"/>
        </w:rPr>
        <w:t xml:space="preserve"> for</w:t>
      </w:r>
      <w:r w:rsidR="0088406E" w:rsidRPr="00421B13">
        <w:rPr>
          <w:rFonts w:ascii="Arial" w:eastAsia="Times New Roman" w:hAnsi="Arial" w:cs="Arial"/>
          <w:sz w:val="24"/>
          <w:szCs w:val="24"/>
        </w:rPr>
        <w:t xml:space="preserve"> updated performance monitoring which will allow</w:t>
      </w:r>
      <w:r w:rsidR="00C92CC5" w:rsidRPr="00421B13">
        <w:rPr>
          <w:rFonts w:ascii="Arial" w:eastAsia="Times New Roman" w:hAnsi="Arial" w:cs="Arial"/>
          <w:sz w:val="24"/>
          <w:szCs w:val="24"/>
        </w:rPr>
        <w:t xml:space="preserve"> tracking progress for grantees, in real time</w:t>
      </w:r>
      <w:r w:rsidR="00247743" w:rsidRPr="00421B13">
        <w:rPr>
          <w:rFonts w:ascii="Arial" w:eastAsia="Times New Roman" w:hAnsi="Arial" w:cs="Arial"/>
          <w:sz w:val="24"/>
          <w:szCs w:val="24"/>
        </w:rPr>
        <w:t xml:space="preserve"> with other federally funded project areas. </w:t>
      </w:r>
      <w:r w:rsidR="00C57CEA">
        <w:rPr>
          <w:rFonts w:ascii="Arial" w:eastAsia="Times New Roman" w:hAnsi="Arial" w:cs="Arial"/>
          <w:sz w:val="24"/>
          <w:szCs w:val="24"/>
        </w:rPr>
        <w:t xml:space="preserve">Mr. </w:t>
      </w:r>
      <w:r w:rsidR="00BF11FF" w:rsidRPr="00421B13">
        <w:rPr>
          <w:rFonts w:ascii="Arial" w:eastAsia="Times New Roman" w:hAnsi="Arial" w:cs="Arial"/>
          <w:sz w:val="24"/>
          <w:szCs w:val="24"/>
        </w:rPr>
        <w:t xml:space="preserve">Floersch </w:t>
      </w:r>
      <w:r w:rsidR="00C57CEA">
        <w:rPr>
          <w:rFonts w:ascii="Arial" w:eastAsia="Times New Roman" w:hAnsi="Arial" w:cs="Arial"/>
          <w:sz w:val="24"/>
          <w:szCs w:val="24"/>
        </w:rPr>
        <w:t xml:space="preserve">of Stone Environmental </w:t>
      </w:r>
      <w:r w:rsidR="007A2D4B" w:rsidRPr="00421B13">
        <w:rPr>
          <w:rFonts w:ascii="Arial" w:eastAsia="Times New Roman" w:hAnsi="Arial" w:cs="Arial"/>
          <w:sz w:val="24"/>
          <w:szCs w:val="24"/>
        </w:rPr>
        <w:t xml:space="preserve">presented </w:t>
      </w:r>
      <w:hyperlink r:id="rId21" w:history="1">
        <w:r w:rsidR="007A2D4B" w:rsidRPr="00421B13">
          <w:rPr>
            <w:rFonts w:ascii="Arial" w:eastAsia="Times New Roman" w:hAnsi="Arial" w:cs="Arial"/>
            <w:color w:val="0000FF"/>
            <w:sz w:val="24"/>
            <w:szCs w:val="24"/>
            <w:u w:val="single"/>
          </w:rPr>
          <w:t>Ookla_</w:t>
        </w:r>
        <w:r w:rsidR="00740E8D" w:rsidRPr="00421B13">
          <w:rPr>
            <w:rFonts w:ascii="Arial" w:eastAsia="Times New Roman" w:hAnsi="Arial" w:cs="Arial"/>
            <w:color w:val="0000FF"/>
            <w:sz w:val="24"/>
            <w:szCs w:val="24"/>
            <w:u w:val="single"/>
          </w:rPr>
          <w:t xml:space="preserve">Tracking Update </w:t>
        </w:r>
      </w:hyperlink>
      <w:r w:rsidR="00C5098E" w:rsidRPr="00421B13">
        <w:rPr>
          <w:rFonts w:ascii="Arial" w:eastAsia="Times New Roman" w:hAnsi="Arial" w:cs="Arial"/>
          <w:sz w:val="24"/>
          <w:szCs w:val="24"/>
        </w:rPr>
        <w:t xml:space="preserve"> t</w:t>
      </w:r>
      <w:r w:rsidR="00FF4514">
        <w:rPr>
          <w:rFonts w:ascii="Arial" w:eastAsia="Times New Roman" w:hAnsi="Arial" w:cs="Arial"/>
          <w:sz w:val="24"/>
          <w:szCs w:val="24"/>
        </w:rPr>
        <w:t>hat</w:t>
      </w:r>
      <w:r w:rsidR="00C5098E" w:rsidRPr="00421B13">
        <w:rPr>
          <w:rFonts w:ascii="Arial" w:eastAsia="Times New Roman" w:hAnsi="Arial" w:cs="Arial"/>
          <w:sz w:val="24"/>
          <w:szCs w:val="24"/>
        </w:rPr>
        <w:t xml:space="preserve"> outline</w:t>
      </w:r>
      <w:r w:rsidR="00830649" w:rsidRPr="00421B13">
        <w:rPr>
          <w:rFonts w:ascii="Arial" w:eastAsia="Times New Roman" w:hAnsi="Arial" w:cs="Arial"/>
          <w:sz w:val="24"/>
          <w:szCs w:val="24"/>
        </w:rPr>
        <w:t xml:space="preserve"> </w:t>
      </w:r>
      <w:r w:rsidR="00FF4514">
        <w:rPr>
          <w:rFonts w:ascii="Arial" w:eastAsia="Times New Roman" w:hAnsi="Arial" w:cs="Arial"/>
          <w:sz w:val="24"/>
          <w:szCs w:val="24"/>
        </w:rPr>
        <w:t>s</w:t>
      </w:r>
      <w:r w:rsidR="00830649" w:rsidRPr="00421B13">
        <w:rPr>
          <w:rFonts w:ascii="Arial" w:eastAsia="Times New Roman" w:hAnsi="Arial" w:cs="Arial"/>
          <w:sz w:val="24"/>
          <w:szCs w:val="24"/>
        </w:rPr>
        <w:t>how</w:t>
      </w:r>
      <w:r w:rsidR="00D568B6" w:rsidRPr="00421B13">
        <w:rPr>
          <w:rFonts w:ascii="Arial" w:eastAsia="Times New Roman" w:hAnsi="Arial" w:cs="Arial"/>
          <w:sz w:val="24"/>
          <w:szCs w:val="24"/>
        </w:rPr>
        <w:t xml:space="preserve"> the</w:t>
      </w:r>
      <w:r w:rsidR="00143BD5">
        <w:rPr>
          <w:rFonts w:ascii="Arial" w:eastAsia="Times New Roman" w:hAnsi="Arial" w:cs="Arial"/>
          <w:sz w:val="24"/>
          <w:szCs w:val="24"/>
        </w:rPr>
        <w:t xml:space="preserve"> VCBB</w:t>
      </w:r>
      <w:r w:rsidR="00D568B6" w:rsidRPr="00421B13">
        <w:rPr>
          <w:rFonts w:ascii="Arial" w:eastAsia="Times New Roman" w:hAnsi="Arial" w:cs="Arial"/>
          <w:sz w:val="24"/>
          <w:szCs w:val="24"/>
        </w:rPr>
        <w:t xml:space="preserve"> will be</w:t>
      </w:r>
      <w:r w:rsidR="00DA1F67" w:rsidRPr="00421B13">
        <w:rPr>
          <w:rFonts w:ascii="Arial" w:eastAsia="Times New Roman" w:hAnsi="Arial" w:cs="Arial"/>
          <w:sz w:val="24"/>
          <w:szCs w:val="24"/>
        </w:rPr>
        <w:t xml:space="preserve"> tracking network growth and performance</w:t>
      </w:r>
      <w:r w:rsidR="00D568B6" w:rsidRPr="00421B13">
        <w:rPr>
          <w:rFonts w:ascii="Arial" w:eastAsia="Times New Roman" w:hAnsi="Arial" w:cs="Arial"/>
          <w:sz w:val="24"/>
          <w:szCs w:val="24"/>
        </w:rPr>
        <w:t xml:space="preserve"> using data from </w:t>
      </w:r>
      <w:proofErr w:type="spellStart"/>
      <w:r w:rsidR="00F20FF1" w:rsidRPr="00421B13">
        <w:rPr>
          <w:rFonts w:ascii="Arial" w:eastAsia="Times New Roman" w:hAnsi="Arial" w:cs="Arial"/>
          <w:sz w:val="24"/>
          <w:szCs w:val="24"/>
        </w:rPr>
        <w:t>O</w:t>
      </w:r>
      <w:r w:rsidR="00D568B6" w:rsidRPr="00421B13">
        <w:rPr>
          <w:rFonts w:ascii="Arial" w:eastAsia="Times New Roman" w:hAnsi="Arial" w:cs="Arial"/>
          <w:sz w:val="24"/>
          <w:szCs w:val="24"/>
        </w:rPr>
        <w:t>okla</w:t>
      </w:r>
      <w:proofErr w:type="spellEnd"/>
      <w:r w:rsidR="00D568B6" w:rsidRPr="00421B13">
        <w:rPr>
          <w:rFonts w:ascii="Arial" w:eastAsia="Times New Roman" w:hAnsi="Arial" w:cs="Arial"/>
          <w:sz w:val="24"/>
          <w:szCs w:val="24"/>
        </w:rPr>
        <w:t>.</w:t>
      </w:r>
      <w:r w:rsidR="0046035E" w:rsidRPr="00421B13">
        <w:rPr>
          <w:rFonts w:ascii="Arial" w:eastAsia="Times New Roman" w:hAnsi="Arial" w:cs="Arial"/>
          <w:sz w:val="24"/>
          <w:szCs w:val="24"/>
        </w:rPr>
        <w:t xml:space="preserve"> The team lead in South Carolina</w:t>
      </w:r>
      <w:r w:rsidR="00E146FE">
        <w:rPr>
          <w:rFonts w:ascii="Arial" w:eastAsia="Times New Roman" w:hAnsi="Arial" w:cs="Arial"/>
          <w:sz w:val="24"/>
          <w:szCs w:val="24"/>
        </w:rPr>
        <w:t>,</w:t>
      </w:r>
      <w:r w:rsidR="0046035E" w:rsidRPr="00421B13">
        <w:rPr>
          <w:rFonts w:ascii="Arial" w:eastAsia="Times New Roman" w:hAnsi="Arial" w:cs="Arial"/>
          <w:sz w:val="24"/>
          <w:szCs w:val="24"/>
        </w:rPr>
        <w:t xml:space="preserve"> James Stri</w:t>
      </w:r>
      <w:r w:rsidR="0000478A" w:rsidRPr="00421B13">
        <w:rPr>
          <w:rFonts w:ascii="Arial" w:eastAsia="Times New Roman" w:hAnsi="Arial" w:cs="Arial"/>
          <w:sz w:val="24"/>
          <w:szCs w:val="24"/>
        </w:rPr>
        <w:t>tzinger</w:t>
      </w:r>
      <w:r w:rsidR="00143BD5">
        <w:rPr>
          <w:rFonts w:ascii="Arial" w:eastAsia="Times New Roman" w:hAnsi="Arial" w:cs="Arial"/>
          <w:sz w:val="24"/>
          <w:szCs w:val="24"/>
        </w:rPr>
        <w:t xml:space="preserve">, is helping </w:t>
      </w:r>
      <w:r w:rsidR="0000478A" w:rsidRPr="00421B13">
        <w:rPr>
          <w:rFonts w:ascii="Arial" w:eastAsia="Times New Roman" w:hAnsi="Arial" w:cs="Arial"/>
          <w:sz w:val="24"/>
          <w:szCs w:val="24"/>
        </w:rPr>
        <w:t>Vermont through this process.</w:t>
      </w:r>
      <w:r w:rsidR="007B397E" w:rsidRPr="00421B13">
        <w:rPr>
          <w:rFonts w:ascii="Arial" w:eastAsia="Times New Roman" w:hAnsi="Arial" w:cs="Arial"/>
          <w:sz w:val="24"/>
          <w:szCs w:val="24"/>
        </w:rPr>
        <w:t xml:space="preserve"> The data will be used to show where people are connecting</w:t>
      </w:r>
      <w:r w:rsidR="00B76361" w:rsidRPr="00421B13">
        <w:rPr>
          <w:rFonts w:ascii="Arial" w:eastAsia="Times New Roman" w:hAnsi="Arial" w:cs="Arial"/>
          <w:sz w:val="24"/>
          <w:szCs w:val="24"/>
        </w:rPr>
        <w:t xml:space="preserve"> and at what speed. </w:t>
      </w:r>
      <w:r w:rsidR="000A285E" w:rsidRPr="00421B13">
        <w:rPr>
          <w:rFonts w:ascii="Arial" w:eastAsia="Times New Roman" w:hAnsi="Arial" w:cs="Arial"/>
          <w:sz w:val="24"/>
          <w:szCs w:val="24"/>
        </w:rPr>
        <w:t xml:space="preserve"> </w:t>
      </w:r>
      <w:r w:rsidR="00B76361" w:rsidRPr="00421B13">
        <w:rPr>
          <w:rFonts w:ascii="Arial" w:eastAsia="Times New Roman" w:hAnsi="Arial" w:cs="Arial"/>
          <w:sz w:val="24"/>
          <w:szCs w:val="24"/>
        </w:rPr>
        <w:t>This will be done as passive monitoring</w:t>
      </w:r>
      <w:r w:rsidR="00361438" w:rsidRPr="00421B13">
        <w:rPr>
          <w:rFonts w:ascii="Arial" w:eastAsia="Times New Roman" w:hAnsi="Arial" w:cs="Arial"/>
          <w:sz w:val="24"/>
          <w:szCs w:val="24"/>
        </w:rPr>
        <w:t xml:space="preserve"> of the growth of </w:t>
      </w:r>
      <w:r w:rsidR="00361438" w:rsidRPr="00421B13">
        <w:rPr>
          <w:rFonts w:ascii="Arial" w:eastAsia="Times New Roman" w:hAnsi="Arial" w:cs="Arial"/>
          <w:sz w:val="24"/>
          <w:szCs w:val="24"/>
        </w:rPr>
        <w:lastRenderedPageBreak/>
        <w:t xml:space="preserve">connectivity across Vermont. </w:t>
      </w:r>
      <w:r w:rsidR="007C60C3" w:rsidRPr="00421B13">
        <w:rPr>
          <w:rFonts w:ascii="Arial" w:eastAsia="Times New Roman" w:hAnsi="Arial" w:cs="Arial"/>
          <w:sz w:val="24"/>
          <w:szCs w:val="24"/>
        </w:rPr>
        <w:t xml:space="preserve">The data will go directly to VCBB as </w:t>
      </w:r>
      <w:r w:rsidR="00F64697" w:rsidRPr="00421B13">
        <w:rPr>
          <w:rFonts w:ascii="Arial" w:eastAsia="Times New Roman" w:hAnsi="Arial" w:cs="Arial"/>
          <w:sz w:val="24"/>
          <w:szCs w:val="24"/>
        </w:rPr>
        <w:t>opposed</w:t>
      </w:r>
      <w:r w:rsidR="007C60C3" w:rsidRPr="00421B13">
        <w:rPr>
          <w:rFonts w:ascii="Arial" w:eastAsia="Times New Roman" w:hAnsi="Arial" w:cs="Arial"/>
          <w:sz w:val="24"/>
          <w:szCs w:val="24"/>
        </w:rPr>
        <w:t xml:space="preserve"> to having the CUD’s or ISP’s collect and report. </w:t>
      </w:r>
      <w:r w:rsidR="008F013E" w:rsidRPr="00421B13">
        <w:rPr>
          <w:rFonts w:ascii="Arial" w:eastAsia="Times New Roman" w:hAnsi="Arial" w:cs="Arial"/>
          <w:sz w:val="24"/>
          <w:szCs w:val="24"/>
        </w:rPr>
        <w:t xml:space="preserve">This information will be filtered to </w:t>
      </w:r>
      <w:r w:rsidR="002A4245" w:rsidRPr="00421B13">
        <w:rPr>
          <w:rFonts w:ascii="Arial" w:eastAsia="Times New Roman" w:hAnsi="Arial" w:cs="Arial"/>
          <w:sz w:val="24"/>
          <w:szCs w:val="24"/>
        </w:rPr>
        <w:t>only</w:t>
      </w:r>
      <w:r w:rsidR="008F013E" w:rsidRPr="00421B13">
        <w:rPr>
          <w:rFonts w:ascii="Arial" w:eastAsia="Times New Roman" w:hAnsi="Arial" w:cs="Arial"/>
          <w:sz w:val="24"/>
          <w:szCs w:val="24"/>
        </w:rPr>
        <w:t xml:space="preserve"> provide CUD and grantee information</w:t>
      </w:r>
      <w:r w:rsidR="000457EA" w:rsidRPr="00421B13">
        <w:rPr>
          <w:rFonts w:ascii="Arial" w:eastAsia="Times New Roman" w:hAnsi="Arial" w:cs="Arial"/>
          <w:sz w:val="24"/>
          <w:szCs w:val="24"/>
        </w:rPr>
        <w:t xml:space="preserve"> and progress. </w:t>
      </w:r>
      <w:r w:rsidR="009C2293" w:rsidRPr="00421B13">
        <w:rPr>
          <w:rFonts w:ascii="Arial" w:eastAsia="Times New Roman" w:hAnsi="Arial" w:cs="Arial"/>
          <w:sz w:val="24"/>
          <w:szCs w:val="24"/>
        </w:rPr>
        <w:t xml:space="preserve">Ms. Groschner asked </w:t>
      </w:r>
      <w:r w:rsidR="009F4317" w:rsidRPr="00421B13">
        <w:rPr>
          <w:rFonts w:ascii="Arial" w:eastAsia="Times New Roman" w:hAnsi="Arial" w:cs="Arial"/>
          <w:sz w:val="24"/>
          <w:szCs w:val="24"/>
        </w:rPr>
        <w:t>if somebody could use a cell phone</w:t>
      </w:r>
      <w:r w:rsidR="00A623C4" w:rsidRPr="00421B13">
        <w:rPr>
          <w:rFonts w:ascii="Arial" w:eastAsia="Times New Roman" w:hAnsi="Arial" w:cs="Arial"/>
          <w:sz w:val="24"/>
          <w:szCs w:val="24"/>
        </w:rPr>
        <w:t xml:space="preserve"> to run tests. </w:t>
      </w:r>
      <w:r w:rsidR="00BF5186" w:rsidRPr="00421B13">
        <w:rPr>
          <w:rFonts w:ascii="Arial" w:eastAsia="Times New Roman" w:hAnsi="Arial" w:cs="Arial"/>
          <w:sz w:val="24"/>
          <w:szCs w:val="24"/>
        </w:rPr>
        <w:t xml:space="preserve"> Mr. Floersch stated </w:t>
      </w:r>
      <w:r w:rsidR="0022783C" w:rsidRPr="00421B13">
        <w:rPr>
          <w:rFonts w:ascii="Arial" w:eastAsia="Times New Roman" w:hAnsi="Arial" w:cs="Arial"/>
          <w:sz w:val="24"/>
          <w:szCs w:val="24"/>
        </w:rPr>
        <w:t xml:space="preserve">this dashboard works with an app on your phone or through the website and your IP address is recorded. That is how they know if the </w:t>
      </w:r>
      <w:r w:rsidR="0012703E" w:rsidRPr="00421B13">
        <w:rPr>
          <w:rFonts w:ascii="Arial" w:eastAsia="Times New Roman" w:hAnsi="Arial" w:cs="Arial"/>
          <w:sz w:val="24"/>
          <w:szCs w:val="24"/>
        </w:rPr>
        <w:t>newly installed fiber is functioning</w:t>
      </w:r>
      <w:r w:rsidR="005A571D" w:rsidRPr="00421B13">
        <w:rPr>
          <w:rFonts w:ascii="Arial" w:eastAsia="Times New Roman" w:hAnsi="Arial" w:cs="Arial"/>
          <w:sz w:val="24"/>
          <w:szCs w:val="24"/>
        </w:rPr>
        <w:t xml:space="preserve"> and what provider you are using.</w:t>
      </w:r>
      <w:r w:rsidR="00C40875" w:rsidRPr="00421B13">
        <w:rPr>
          <w:rFonts w:ascii="Arial" w:eastAsia="Times New Roman" w:hAnsi="Arial" w:cs="Arial"/>
          <w:sz w:val="24"/>
          <w:szCs w:val="24"/>
        </w:rPr>
        <w:t xml:space="preserve"> There are securities </w:t>
      </w:r>
      <w:r w:rsidR="00E17983" w:rsidRPr="00421B13">
        <w:rPr>
          <w:rFonts w:ascii="Arial" w:eastAsia="Times New Roman" w:hAnsi="Arial" w:cs="Arial"/>
          <w:sz w:val="24"/>
          <w:szCs w:val="24"/>
        </w:rPr>
        <w:t>in place to hinder individuals</w:t>
      </w:r>
      <w:r w:rsidR="0056659A">
        <w:rPr>
          <w:rFonts w:ascii="Arial" w:eastAsia="Times New Roman" w:hAnsi="Arial" w:cs="Arial"/>
          <w:sz w:val="24"/>
          <w:szCs w:val="24"/>
        </w:rPr>
        <w:t xml:space="preserve"> from </w:t>
      </w:r>
      <w:r w:rsidR="00E17983" w:rsidRPr="00421B13">
        <w:rPr>
          <w:rFonts w:ascii="Arial" w:eastAsia="Times New Roman" w:hAnsi="Arial" w:cs="Arial"/>
          <w:sz w:val="24"/>
          <w:szCs w:val="24"/>
        </w:rPr>
        <w:t xml:space="preserve">running tests over and over. </w:t>
      </w:r>
      <w:r w:rsidR="00061BE7" w:rsidRPr="00421B13">
        <w:rPr>
          <w:rFonts w:ascii="Arial" w:eastAsia="Times New Roman" w:hAnsi="Arial" w:cs="Arial"/>
          <w:sz w:val="24"/>
          <w:szCs w:val="24"/>
        </w:rPr>
        <w:t>The system will need to be set up using a phone</w:t>
      </w:r>
      <w:r w:rsidR="00033051">
        <w:rPr>
          <w:rFonts w:ascii="Arial" w:eastAsia="Times New Roman" w:hAnsi="Arial" w:cs="Arial"/>
          <w:sz w:val="24"/>
          <w:szCs w:val="24"/>
        </w:rPr>
        <w:t xml:space="preserve"> or other mobile device</w:t>
      </w:r>
      <w:r w:rsidR="006A7E6B" w:rsidRPr="00421B13">
        <w:rPr>
          <w:rFonts w:ascii="Arial" w:eastAsia="Times New Roman" w:hAnsi="Arial" w:cs="Arial"/>
          <w:sz w:val="24"/>
          <w:szCs w:val="24"/>
        </w:rPr>
        <w:t xml:space="preserve">. </w:t>
      </w:r>
      <w:r w:rsidR="003D6199" w:rsidRPr="00421B13">
        <w:rPr>
          <w:rFonts w:ascii="Arial" w:eastAsia="Times New Roman" w:hAnsi="Arial" w:cs="Arial"/>
          <w:sz w:val="24"/>
          <w:szCs w:val="24"/>
        </w:rPr>
        <w:t xml:space="preserve">Ms. Richards shared concerns regarding </w:t>
      </w:r>
      <w:r w:rsidR="004340FF" w:rsidRPr="00421B13">
        <w:rPr>
          <w:rFonts w:ascii="Arial" w:eastAsia="Times New Roman" w:hAnsi="Arial" w:cs="Arial"/>
          <w:sz w:val="24"/>
          <w:szCs w:val="24"/>
        </w:rPr>
        <w:t xml:space="preserve">data privacy and asked if </w:t>
      </w:r>
      <w:proofErr w:type="spellStart"/>
      <w:r w:rsidR="004340FF" w:rsidRPr="00421B13">
        <w:rPr>
          <w:rFonts w:ascii="Arial" w:eastAsia="Times New Roman" w:hAnsi="Arial" w:cs="Arial"/>
          <w:sz w:val="24"/>
          <w:szCs w:val="24"/>
        </w:rPr>
        <w:t>Ookla</w:t>
      </w:r>
      <w:proofErr w:type="spellEnd"/>
      <w:r w:rsidR="004340FF" w:rsidRPr="00421B13">
        <w:rPr>
          <w:rFonts w:ascii="Arial" w:eastAsia="Times New Roman" w:hAnsi="Arial" w:cs="Arial"/>
          <w:sz w:val="24"/>
          <w:szCs w:val="24"/>
        </w:rPr>
        <w:t xml:space="preserve"> was able to data mine by IP address. Mr. Floersch </w:t>
      </w:r>
      <w:r w:rsidR="00173D8A" w:rsidRPr="00421B13">
        <w:rPr>
          <w:rFonts w:ascii="Arial" w:eastAsia="Times New Roman" w:hAnsi="Arial" w:cs="Arial"/>
          <w:sz w:val="24"/>
          <w:szCs w:val="24"/>
        </w:rPr>
        <w:t>reported from the IP address they can</w:t>
      </w:r>
      <w:r w:rsidR="00D469AC">
        <w:rPr>
          <w:rFonts w:ascii="Arial" w:eastAsia="Times New Roman" w:hAnsi="Arial" w:cs="Arial"/>
          <w:sz w:val="24"/>
          <w:szCs w:val="24"/>
        </w:rPr>
        <w:t>not</w:t>
      </w:r>
      <w:r w:rsidR="00173D8A" w:rsidRPr="00421B13">
        <w:rPr>
          <w:rFonts w:ascii="Arial" w:eastAsia="Times New Roman" w:hAnsi="Arial" w:cs="Arial"/>
          <w:sz w:val="24"/>
          <w:szCs w:val="24"/>
        </w:rPr>
        <w:t xml:space="preserve"> specifically see what you are doing while you are doing the speed test. They will </w:t>
      </w:r>
      <w:r w:rsidR="00D469AC">
        <w:rPr>
          <w:rFonts w:ascii="Arial" w:eastAsia="Times New Roman" w:hAnsi="Arial" w:cs="Arial"/>
          <w:sz w:val="24"/>
          <w:szCs w:val="24"/>
        </w:rPr>
        <w:t xml:space="preserve">only </w:t>
      </w:r>
      <w:r w:rsidR="00173D8A" w:rsidRPr="00421B13">
        <w:rPr>
          <w:rFonts w:ascii="Arial" w:eastAsia="Times New Roman" w:hAnsi="Arial" w:cs="Arial"/>
          <w:sz w:val="24"/>
          <w:szCs w:val="24"/>
        </w:rPr>
        <w:t xml:space="preserve">know the location, speeds and service provider. There is also an option to rate the service provider, </w:t>
      </w:r>
      <w:r w:rsidR="00E90A4B">
        <w:rPr>
          <w:rFonts w:ascii="Arial" w:eastAsia="Times New Roman" w:hAnsi="Arial" w:cs="Arial"/>
          <w:sz w:val="24"/>
          <w:szCs w:val="24"/>
        </w:rPr>
        <w:t>which</w:t>
      </w:r>
      <w:r w:rsidR="00173D8A" w:rsidRPr="00421B13">
        <w:rPr>
          <w:rFonts w:ascii="Arial" w:eastAsia="Times New Roman" w:hAnsi="Arial" w:cs="Arial"/>
          <w:sz w:val="24"/>
          <w:szCs w:val="24"/>
        </w:rPr>
        <w:t xml:space="preserve"> is not required</w:t>
      </w:r>
      <w:r w:rsidR="00E90A4B">
        <w:rPr>
          <w:rFonts w:ascii="Arial" w:eastAsia="Times New Roman" w:hAnsi="Arial" w:cs="Arial"/>
          <w:sz w:val="24"/>
          <w:szCs w:val="24"/>
        </w:rPr>
        <w:t xml:space="preserve"> as part of the test</w:t>
      </w:r>
      <w:r w:rsidR="00173D8A" w:rsidRPr="00421B13">
        <w:rPr>
          <w:rFonts w:ascii="Arial" w:eastAsia="Times New Roman" w:hAnsi="Arial" w:cs="Arial"/>
          <w:sz w:val="24"/>
          <w:szCs w:val="24"/>
        </w:rPr>
        <w:t xml:space="preserve">. </w:t>
      </w:r>
      <w:r w:rsidR="003D6199" w:rsidRPr="00421B13">
        <w:rPr>
          <w:rFonts w:ascii="Arial" w:eastAsia="Times New Roman" w:hAnsi="Arial" w:cs="Arial"/>
          <w:sz w:val="24"/>
          <w:szCs w:val="24"/>
        </w:rPr>
        <w:t xml:space="preserve"> </w:t>
      </w:r>
      <w:r w:rsidR="00173D8A" w:rsidRPr="00421B13">
        <w:rPr>
          <w:rFonts w:ascii="Arial" w:eastAsia="Times New Roman" w:hAnsi="Arial" w:cs="Arial"/>
          <w:sz w:val="24"/>
          <w:szCs w:val="24"/>
        </w:rPr>
        <w:t xml:space="preserve">Ms. </w:t>
      </w:r>
      <w:r w:rsidR="0048792A" w:rsidRPr="00421B13">
        <w:rPr>
          <w:rFonts w:ascii="Arial" w:eastAsia="Times New Roman" w:hAnsi="Arial" w:cs="Arial"/>
          <w:sz w:val="24"/>
          <w:szCs w:val="24"/>
        </w:rPr>
        <w:t>Clithero confirmed that</w:t>
      </w:r>
      <w:r w:rsidR="00E90A4B">
        <w:rPr>
          <w:rFonts w:ascii="Arial" w:eastAsia="Times New Roman" w:hAnsi="Arial" w:cs="Arial"/>
          <w:sz w:val="24"/>
          <w:szCs w:val="24"/>
        </w:rPr>
        <w:t xml:space="preserve"> any other</w:t>
      </w:r>
      <w:r w:rsidR="0048792A" w:rsidRPr="00421B13">
        <w:rPr>
          <w:rFonts w:ascii="Arial" w:eastAsia="Times New Roman" w:hAnsi="Arial" w:cs="Arial"/>
          <w:sz w:val="24"/>
          <w:szCs w:val="24"/>
        </w:rPr>
        <w:t xml:space="preserve"> </w:t>
      </w:r>
      <w:r w:rsidR="00DE0FEF" w:rsidRPr="00421B13">
        <w:rPr>
          <w:rFonts w:ascii="Arial" w:eastAsia="Times New Roman" w:hAnsi="Arial" w:cs="Arial"/>
          <w:sz w:val="24"/>
          <w:szCs w:val="24"/>
        </w:rPr>
        <w:t>third-party</w:t>
      </w:r>
      <w:r w:rsidR="008E5D31" w:rsidRPr="00421B13">
        <w:rPr>
          <w:rFonts w:ascii="Arial" w:eastAsia="Times New Roman" w:hAnsi="Arial" w:cs="Arial"/>
          <w:sz w:val="24"/>
          <w:szCs w:val="24"/>
        </w:rPr>
        <w:t xml:space="preserve"> data mining is unavoidable</w:t>
      </w:r>
      <w:r w:rsidR="005B010A" w:rsidRPr="00421B13">
        <w:rPr>
          <w:rFonts w:ascii="Arial" w:eastAsia="Times New Roman" w:hAnsi="Arial" w:cs="Arial"/>
          <w:sz w:val="24"/>
          <w:szCs w:val="24"/>
        </w:rPr>
        <w:t xml:space="preserve"> which is why VCBB contracted with Stone and not </w:t>
      </w:r>
      <w:proofErr w:type="spellStart"/>
      <w:r w:rsidR="005B010A" w:rsidRPr="00421B13">
        <w:rPr>
          <w:rFonts w:ascii="Arial" w:eastAsia="Times New Roman" w:hAnsi="Arial" w:cs="Arial"/>
          <w:sz w:val="24"/>
          <w:szCs w:val="24"/>
        </w:rPr>
        <w:t>Ookla</w:t>
      </w:r>
      <w:proofErr w:type="spellEnd"/>
      <w:r w:rsidR="005B010A" w:rsidRPr="00421B13">
        <w:rPr>
          <w:rFonts w:ascii="Arial" w:eastAsia="Times New Roman" w:hAnsi="Arial" w:cs="Arial"/>
          <w:sz w:val="24"/>
          <w:szCs w:val="24"/>
        </w:rPr>
        <w:t xml:space="preserve"> directly. </w:t>
      </w:r>
    </w:p>
    <w:p w14:paraId="5ED29127" w14:textId="348BB2F5" w:rsidR="00436AF5" w:rsidRPr="00E24627" w:rsidRDefault="00A40D0F" w:rsidP="000E245A">
      <w:pPr>
        <w:ind w:left="336"/>
        <w:rPr>
          <w:rFonts w:ascii="Arial" w:hAnsi="Arial" w:cs="Arial"/>
          <w:kern w:val="2"/>
          <w:sz w:val="24"/>
          <w:szCs w:val="24"/>
          <w14:ligatures w14:val="standardContextual"/>
        </w:rPr>
      </w:pPr>
      <w:r w:rsidRPr="00E24627">
        <w:rPr>
          <w:rFonts w:ascii="Arial" w:hAnsi="Arial" w:cs="Arial"/>
          <w:b/>
          <w:bCs/>
          <w:kern w:val="2"/>
          <w:sz w:val="24"/>
          <w:szCs w:val="24"/>
          <w14:ligatures w14:val="standardContextual"/>
        </w:rPr>
        <w:t>Return to Agenda Item 2, Minutes revisions</w:t>
      </w:r>
      <w:r w:rsidR="00A77F74" w:rsidRPr="00E24627">
        <w:rPr>
          <w:rFonts w:ascii="Arial" w:hAnsi="Arial" w:cs="Arial"/>
          <w:b/>
          <w:bCs/>
          <w:kern w:val="2"/>
          <w:sz w:val="24"/>
          <w:szCs w:val="24"/>
          <w14:ligatures w14:val="standardContextual"/>
        </w:rPr>
        <w:t xml:space="preserve"> to motion concerning BEAD match estimation formula-</w:t>
      </w:r>
      <w:r w:rsidR="00A77F74" w:rsidRPr="00E24627">
        <w:rPr>
          <w:rFonts w:ascii="Arial" w:hAnsi="Arial" w:cs="Arial"/>
          <w:kern w:val="2"/>
          <w:sz w:val="24"/>
          <w:szCs w:val="24"/>
          <w14:ligatures w14:val="standardContextual"/>
        </w:rPr>
        <w:t xml:space="preserve"> </w:t>
      </w:r>
      <w:r w:rsidR="00E24627" w:rsidRPr="00E24627">
        <w:rPr>
          <w:rFonts w:ascii="Arial" w:hAnsi="Arial" w:cs="Arial"/>
          <w:color w:val="000000"/>
          <w:sz w:val="24"/>
          <w:szCs w:val="24"/>
        </w:rPr>
        <w:t xml:space="preserve">The “adopted by a third party” language will be deleted as VCBB is no longer intending to use the </w:t>
      </w:r>
      <w:proofErr w:type="spellStart"/>
      <w:r w:rsidR="00E24627" w:rsidRPr="00E24627">
        <w:rPr>
          <w:rFonts w:ascii="Arial" w:hAnsi="Arial" w:cs="Arial"/>
          <w:color w:val="000000"/>
          <w:sz w:val="24"/>
          <w:szCs w:val="24"/>
        </w:rPr>
        <w:t>Vernonburg</w:t>
      </w:r>
      <w:proofErr w:type="spellEnd"/>
      <w:r w:rsidR="00E24627" w:rsidRPr="00E24627">
        <w:rPr>
          <w:rFonts w:ascii="Arial" w:hAnsi="Arial" w:cs="Arial"/>
          <w:color w:val="000000"/>
          <w:sz w:val="24"/>
          <w:szCs w:val="24"/>
        </w:rPr>
        <w:t xml:space="preserve"> model</w:t>
      </w:r>
      <w:r w:rsidR="00C81325">
        <w:rPr>
          <w:rFonts w:ascii="Arial" w:hAnsi="Arial" w:cs="Arial"/>
          <w:color w:val="000000"/>
          <w:sz w:val="24"/>
          <w:szCs w:val="24"/>
        </w:rPr>
        <w:t>. A</w:t>
      </w:r>
      <w:r w:rsidR="00C81325">
        <w:rPr>
          <w:rFonts w:ascii="Segoe UI" w:hAnsi="Segoe UI" w:cs="Segoe UI"/>
          <w:color w:val="333333"/>
          <w:sz w:val="18"/>
          <w:szCs w:val="18"/>
          <w:shd w:val="clear" w:color="auto" w:fill="FFFFFF"/>
        </w:rPr>
        <w:t xml:space="preserve"> </w:t>
      </w:r>
      <w:r w:rsidR="00C81325" w:rsidRPr="00C81325">
        <w:rPr>
          <w:rFonts w:ascii="Arial" w:hAnsi="Arial" w:cs="Arial"/>
          <w:color w:val="333333"/>
          <w:sz w:val="24"/>
          <w:szCs w:val="24"/>
          <w:shd w:val="clear" w:color="auto" w:fill="FFFFFF"/>
        </w:rPr>
        <w:t>discussion ensued about the language of the motion</w:t>
      </w:r>
      <w:r w:rsidR="00C81325">
        <w:rPr>
          <w:rFonts w:ascii="Arial" w:hAnsi="Arial" w:cs="Arial"/>
          <w:color w:val="000000"/>
          <w:sz w:val="24"/>
          <w:szCs w:val="24"/>
        </w:rPr>
        <w:t xml:space="preserve">. </w:t>
      </w:r>
      <w:r w:rsidR="00E24627" w:rsidRPr="00E24627">
        <w:rPr>
          <w:rFonts w:ascii="Arial" w:hAnsi="Arial" w:cs="Arial"/>
          <w:color w:val="000000"/>
          <w:sz w:val="24"/>
          <w:szCs w:val="24"/>
        </w:rPr>
        <w:t>The Chair asked Ms. Raboin to set another agenda item so that the language of the motion may be modified offline.</w:t>
      </w:r>
    </w:p>
    <w:p w14:paraId="5A53B40E" w14:textId="77777777" w:rsidR="005C77B3" w:rsidRPr="00421B13" w:rsidRDefault="005C77B3" w:rsidP="005C77B3">
      <w:pPr>
        <w:pStyle w:val="ListParagraph"/>
        <w:rPr>
          <w:rFonts w:ascii="Arial" w:hAnsi="Arial" w:cs="Arial"/>
          <w:sz w:val="24"/>
          <w:szCs w:val="24"/>
        </w:rPr>
      </w:pPr>
    </w:p>
    <w:p w14:paraId="5C3AE443" w14:textId="277B1EAD" w:rsidR="005C77B3" w:rsidRPr="00421B13" w:rsidRDefault="00270DC5" w:rsidP="00FA386C">
      <w:pPr>
        <w:pStyle w:val="ListParagraph"/>
        <w:numPr>
          <w:ilvl w:val="0"/>
          <w:numId w:val="7"/>
        </w:numPr>
        <w:rPr>
          <w:rFonts w:ascii="Arial" w:hAnsi="Arial" w:cs="Arial"/>
          <w:b/>
          <w:bCs/>
          <w:sz w:val="24"/>
          <w:szCs w:val="24"/>
        </w:rPr>
      </w:pPr>
      <w:r w:rsidRPr="00421B13">
        <w:rPr>
          <w:rFonts w:ascii="Arial" w:hAnsi="Arial" w:cs="Arial"/>
          <w:b/>
          <w:bCs/>
          <w:sz w:val="24"/>
          <w:szCs w:val="24"/>
        </w:rPr>
        <w:t>Update on ARPA SRF Obligation – Rob Fish</w:t>
      </w:r>
      <w:r w:rsidR="007076EE" w:rsidRPr="00421B13">
        <w:rPr>
          <w:rFonts w:ascii="Arial" w:hAnsi="Arial" w:cs="Arial"/>
          <w:b/>
          <w:bCs/>
          <w:sz w:val="24"/>
          <w:szCs w:val="24"/>
        </w:rPr>
        <w:t xml:space="preserve">- </w:t>
      </w:r>
      <w:r w:rsidR="007076EE" w:rsidRPr="00421B13">
        <w:rPr>
          <w:rFonts w:ascii="Arial" w:hAnsi="Arial" w:cs="Arial"/>
          <w:sz w:val="24"/>
          <w:szCs w:val="24"/>
        </w:rPr>
        <w:t>Mr.</w:t>
      </w:r>
      <w:r w:rsidR="00D12A3D" w:rsidRPr="00421B13">
        <w:rPr>
          <w:rFonts w:ascii="Arial" w:hAnsi="Arial" w:cs="Arial"/>
          <w:sz w:val="24"/>
          <w:szCs w:val="24"/>
        </w:rPr>
        <w:t xml:space="preserve"> Fish reported that a letter regarding the match program </w:t>
      </w:r>
      <w:r w:rsidR="0056551A" w:rsidRPr="00421B13">
        <w:rPr>
          <w:rFonts w:ascii="Arial" w:hAnsi="Arial" w:cs="Arial"/>
          <w:sz w:val="24"/>
          <w:szCs w:val="24"/>
        </w:rPr>
        <w:t xml:space="preserve">went out as </w:t>
      </w:r>
      <w:r w:rsidR="00E35396" w:rsidRPr="00421B13">
        <w:rPr>
          <w:rFonts w:ascii="Arial" w:hAnsi="Arial" w:cs="Arial"/>
          <w:sz w:val="24"/>
          <w:szCs w:val="24"/>
        </w:rPr>
        <w:t>well</w:t>
      </w:r>
      <w:r w:rsidR="0056551A" w:rsidRPr="00421B13">
        <w:rPr>
          <w:rFonts w:ascii="Arial" w:hAnsi="Arial" w:cs="Arial"/>
          <w:sz w:val="24"/>
          <w:szCs w:val="24"/>
        </w:rPr>
        <w:t xml:space="preserve"> </w:t>
      </w:r>
      <w:r w:rsidR="00E35396" w:rsidRPr="00421B13">
        <w:rPr>
          <w:rFonts w:ascii="Arial" w:hAnsi="Arial" w:cs="Arial"/>
          <w:sz w:val="24"/>
          <w:szCs w:val="24"/>
        </w:rPr>
        <w:t xml:space="preserve">as </w:t>
      </w:r>
      <w:r w:rsidR="0056551A" w:rsidRPr="00421B13">
        <w:rPr>
          <w:rFonts w:ascii="Arial" w:hAnsi="Arial" w:cs="Arial"/>
          <w:sz w:val="24"/>
          <w:szCs w:val="24"/>
        </w:rPr>
        <w:t>asking for letters of intent to the previous grantees to use their ARPA allocations.</w:t>
      </w:r>
      <w:r w:rsidR="00E35396" w:rsidRPr="00421B13">
        <w:rPr>
          <w:rFonts w:ascii="Arial" w:hAnsi="Arial" w:cs="Arial"/>
          <w:sz w:val="24"/>
          <w:szCs w:val="24"/>
        </w:rPr>
        <w:t xml:space="preserve"> </w:t>
      </w:r>
      <w:r w:rsidR="00F279EE" w:rsidRPr="00421B13">
        <w:rPr>
          <w:rFonts w:ascii="Arial" w:hAnsi="Arial" w:cs="Arial"/>
          <w:sz w:val="24"/>
          <w:szCs w:val="24"/>
        </w:rPr>
        <w:t xml:space="preserve">Staff </w:t>
      </w:r>
      <w:r w:rsidR="00CD0379" w:rsidRPr="00421B13">
        <w:rPr>
          <w:rFonts w:ascii="Arial" w:hAnsi="Arial" w:cs="Arial"/>
          <w:sz w:val="24"/>
          <w:szCs w:val="24"/>
        </w:rPr>
        <w:t>have</w:t>
      </w:r>
      <w:r w:rsidR="00F279EE" w:rsidRPr="00421B13">
        <w:rPr>
          <w:rFonts w:ascii="Arial" w:hAnsi="Arial" w:cs="Arial"/>
          <w:sz w:val="24"/>
          <w:szCs w:val="24"/>
        </w:rPr>
        <w:t xml:space="preserve"> received letters back from </w:t>
      </w:r>
      <w:proofErr w:type="gramStart"/>
      <w:r w:rsidR="00F279EE" w:rsidRPr="00421B13">
        <w:rPr>
          <w:rFonts w:ascii="Arial" w:hAnsi="Arial" w:cs="Arial"/>
          <w:sz w:val="24"/>
          <w:szCs w:val="24"/>
        </w:rPr>
        <w:t>all of</w:t>
      </w:r>
      <w:proofErr w:type="gramEnd"/>
      <w:r w:rsidR="00F279EE" w:rsidRPr="00421B13">
        <w:rPr>
          <w:rFonts w:ascii="Arial" w:hAnsi="Arial" w:cs="Arial"/>
          <w:sz w:val="24"/>
          <w:szCs w:val="24"/>
        </w:rPr>
        <w:t xml:space="preserve"> the CUD’s </w:t>
      </w:r>
      <w:r w:rsidR="00883600" w:rsidRPr="00421B13">
        <w:rPr>
          <w:rFonts w:ascii="Arial" w:hAnsi="Arial" w:cs="Arial"/>
          <w:sz w:val="24"/>
          <w:szCs w:val="24"/>
        </w:rPr>
        <w:t xml:space="preserve">and Act 71 grantee WCVT that they are intending to submit applications for </w:t>
      </w:r>
      <w:r w:rsidR="00055E44" w:rsidRPr="00421B13">
        <w:rPr>
          <w:rFonts w:ascii="Arial" w:hAnsi="Arial" w:cs="Arial"/>
          <w:sz w:val="24"/>
          <w:szCs w:val="24"/>
        </w:rPr>
        <w:t xml:space="preserve">all or some of the remaining funds. </w:t>
      </w:r>
      <w:r w:rsidR="00E20189" w:rsidRPr="00421B13">
        <w:rPr>
          <w:rFonts w:ascii="Arial" w:hAnsi="Arial" w:cs="Arial"/>
          <w:sz w:val="24"/>
          <w:szCs w:val="24"/>
        </w:rPr>
        <w:t xml:space="preserve"> Some applications could be ready for </w:t>
      </w:r>
      <w:proofErr w:type="gramStart"/>
      <w:r w:rsidR="00E20189" w:rsidRPr="00421B13">
        <w:rPr>
          <w:rFonts w:ascii="Arial" w:hAnsi="Arial" w:cs="Arial"/>
          <w:sz w:val="24"/>
          <w:szCs w:val="24"/>
        </w:rPr>
        <w:t>August</w:t>
      </w:r>
      <w:proofErr w:type="gramEnd"/>
      <w:r w:rsidR="007A332A" w:rsidRPr="00421B13">
        <w:rPr>
          <w:rFonts w:ascii="Arial" w:hAnsi="Arial" w:cs="Arial"/>
          <w:sz w:val="24"/>
          <w:szCs w:val="24"/>
        </w:rPr>
        <w:t xml:space="preserve"> board meeting. Mr. Fish advised </w:t>
      </w:r>
      <w:r w:rsidR="00971FCA" w:rsidRPr="00421B13">
        <w:rPr>
          <w:rFonts w:ascii="Arial" w:hAnsi="Arial" w:cs="Arial"/>
          <w:sz w:val="24"/>
          <w:szCs w:val="24"/>
        </w:rPr>
        <w:t>If the board approve the applications coming in and if the applicants ask for the full amount</w:t>
      </w:r>
      <w:r w:rsidR="00262490" w:rsidRPr="00421B13">
        <w:rPr>
          <w:rFonts w:ascii="Arial" w:hAnsi="Arial" w:cs="Arial"/>
          <w:sz w:val="24"/>
          <w:szCs w:val="24"/>
        </w:rPr>
        <w:t xml:space="preserve">, </w:t>
      </w:r>
      <w:r w:rsidR="005F57A0" w:rsidRPr="00421B13">
        <w:rPr>
          <w:rFonts w:ascii="Arial" w:hAnsi="Arial" w:cs="Arial"/>
          <w:sz w:val="24"/>
          <w:szCs w:val="24"/>
        </w:rPr>
        <w:t xml:space="preserve">the remaining </w:t>
      </w:r>
      <w:r w:rsidR="00CD0379" w:rsidRPr="00421B13">
        <w:rPr>
          <w:rFonts w:ascii="Arial" w:hAnsi="Arial" w:cs="Arial"/>
          <w:sz w:val="24"/>
          <w:szCs w:val="24"/>
        </w:rPr>
        <w:t xml:space="preserve">would be </w:t>
      </w:r>
      <w:r w:rsidR="005F57A0" w:rsidRPr="00421B13">
        <w:rPr>
          <w:rFonts w:ascii="Arial" w:hAnsi="Arial" w:cs="Arial"/>
          <w:sz w:val="24"/>
          <w:szCs w:val="24"/>
        </w:rPr>
        <w:t>$2.6 million of ARPA SFR funds</w:t>
      </w:r>
      <w:r w:rsidR="00CD0379" w:rsidRPr="00421B13">
        <w:rPr>
          <w:rFonts w:ascii="Arial" w:hAnsi="Arial" w:cs="Arial"/>
          <w:sz w:val="24"/>
          <w:szCs w:val="24"/>
        </w:rPr>
        <w:t>.</w:t>
      </w:r>
      <w:r w:rsidR="00971FCA" w:rsidRPr="00421B13">
        <w:rPr>
          <w:rFonts w:ascii="Arial" w:hAnsi="Arial" w:cs="Arial"/>
          <w:sz w:val="24"/>
          <w:szCs w:val="24"/>
        </w:rPr>
        <w:t xml:space="preserve"> </w:t>
      </w:r>
      <w:r w:rsidR="00687531" w:rsidRPr="00421B13">
        <w:rPr>
          <w:rFonts w:ascii="Arial" w:hAnsi="Arial" w:cs="Arial"/>
          <w:sz w:val="24"/>
          <w:szCs w:val="24"/>
        </w:rPr>
        <w:t>Ms. Richards confirmed</w:t>
      </w:r>
      <w:r w:rsidR="006D584A" w:rsidRPr="00421B13">
        <w:rPr>
          <w:rFonts w:ascii="Arial" w:hAnsi="Arial" w:cs="Arial"/>
          <w:sz w:val="24"/>
          <w:szCs w:val="24"/>
        </w:rPr>
        <w:t xml:space="preserve"> there would be $2.6 million </w:t>
      </w:r>
      <w:r w:rsidR="00832F96" w:rsidRPr="00421B13">
        <w:rPr>
          <w:rFonts w:ascii="Arial" w:hAnsi="Arial" w:cs="Arial"/>
          <w:sz w:val="24"/>
          <w:szCs w:val="24"/>
        </w:rPr>
        <w:t xml:space="preserve">remaining that the board would need to allocate. Ms. Richards </w:t>
      </w:r>
      <w:r w:rsidR="00960789" w:rsidRPr="00421B13">
        <w:rPr>
          <w:rFonts w:ascii="Arial" w:hAnsi="Arial" w:cs="Arial"/>
          <w:sz w:val="24"/>
          <w:szCs w:val="24"/>
        </w:rPr>
        <w:t>asked</w:t>
      </w:r>
      <w:r w:rsidR="00CD0379" w:rsidRPr="00421B13">
        <w:rPr>
          <w:rFonts w:ascii="Arial" w:hAnsi="Arial" w:cs="Arial"/>
          <w:sz w:val="24"/>
          <w:szCs w:val="24"/>
        </w:rPr>
        <w:t xml:space="preserve"> </w:t>
      </w:r>
      <w:r w:rsidR="00E03337">
        <w:rPr>
          <w:rFonts w:ascii="Arial" w:hAnsi="Arial" w:cs="Arial"/>
          <w:sz w:val="24"/>
          <w:szCs w:val="24"/>
        </w:rPr>
        <w:t xml:space="preserve">Mr. Fish </w:t>
      </w:r>
      <w:r w:rsidR="00832F96" w:rsidRPr="00421B13">
        <w:rPr>
          <w:rFonts w:ascii="Arial" w:hAnsi="Arial" w:cs="Arial"/>
          <w:sz w:val="24"/>
          <w:szCs w:val="24"/>
        </w:rPr>
        <w:t xml:space="preserve">to provide </w:t>
      </w:r>
      <w:r w:rsidR="00CD0379" w:rsidRPr="00421B13">
        <w:rPr>
          <w:rFonts w:ascii="Arial" w:hAnsi="Arial" w:cs="Arial"/>
          <w:sz w:val="24"/>
          <w:szCs w:val="24"/>
        </w:rPr>
        <w:t>a suggestion of what to do with the $2.6 million</w:t>
      </w:r>
      <w:r w:rsidR="00AB0700">
        <w:rPr>
          <w:rFonts w:ascii="Arial" w:hAnsi="Arial" w:cs="Arial"/>
          <w:sz w:val="24"/>
          <w:szCs w:val="24"/>
        </w:rPr>
        <w:t xml:space="preserve"> in the next regularly scheduled Board meeting</w:t>
      </w:r>
      <w:r w:rsidR="00CD0379" w:rsidRPr="00421B13">
        <w:rPr>
          <w:rFonts w:ascii="Arial" w:hAnsi="Arial" w:cs="Arial"/>
          <w:sz w:val="24"/>
          <w:szCs w:val="24"/>
        </w:rPr>
        <w:t xml:space="preserve">. </w:t>
      </w:r>
    </w:p>
    <w:p w14:paraId="1AE157C6" w14:textId="77777777" w:rsidR="00270DC5" w:rsidRPr="00421B13" w:rsidRDefault="00270DC5" w:rsidP="00270DC5">
      <w:pPr>
        <w:pStyle w:val="ListParagraph"/>
        <w:rPr>
          <w:rFonts w:ascii="Arial" w:hAnsi="Arial" w:cs="Arial"/>
          <w:sz w:val="24"/>
          <w:szCs w:val="24"/>
        </w:rPr>
      </w:pPr>
    </w:p>
    <w:p w14:paraId="52C64211" w14:textId="293CC771" w:rsidR="00270DC5" w:rsidRPr="00421B13" w:rsidRDefault="00270DC5" w:rsidP="00FA386C">
      <w:pPr>
        <w:pStyle w:val="ListParagraph"/>
        <w:numPr>
          <w:ilvl w:val="0"/>
          <w:numId w:val="7"/>
        </w:numPr>
        <w:spacing w:line="240" w:lineRule="auto"/>
        <w:rPr>
          <w:rFonts w:ascii="Arial" w:hAnsi="Arial" w:cs="Arial"/>
          <w:b/>
          <w:bCs/>
          <w:sz w:val="24"/>
          <w:szCs w:val="24"/>
        </w:rPr>
      </w:pPr>
      <w:r w:rsidRPr="00421B13">
        <w:rPr>
          <w:rFonts w:ascii="Arial" w:eastAsia="Times New Roman" w:hAnsi="Arial" w:cs="Arial"/>
          <w:b/>
          <w:bCs/>
          <w:sz w:val="24"/>
          <w:szCs w:val="24"/>
        </w:rPr>
        <w:t>Board Process update/Parking Lot- Toni Clithero and Ginny Raboin</w:t>
      </w:r>
      <w:r w:rsidR="00884C13" w:rsidRPr="00421B13">
        <w:rPr>
          <w:rFonts w:ascii="Arial" w:eastAsia="Times New Roman" w:hAnsi="Arial" w:cs="Arial"/>
          <w:b/>
          <w:bCs/>
          <w:sz w:val="24"/>
          <w:szCs w:val="24"/>
        </w:rPr>
        <w:t xml:space="preserve">- </w:t>
      </w:r>
      <w:r w:rsidR="00884C13" w:rsidRPr="00421B13">
        <w:rPr>
          <w:rFonts w:ascii="Arial" w:eastAsia="Times New Roman" w:hAnsi="Arial" w:cs="Arial"/>
          <w:sz w:val="24"/>
          <w:szCs w:val="24"/>
        </w:rPr>
        <w:t>Ms. Raboin</w:t>
      </w:r>
      <w:r w:rsidR="00D76915" w:rsidRPr="00421B13">
        <w:rPr>
          <w:rFonts w:ascii="Arial" w:eastAsia="Times New Roman" w:hAnsi="Arial" w:cs="Arial"/>
          <w:sz w:val="24"/>
          <w:szCs w:val="24"/>
        </w:rPr>
        <w:t xml:space="preserve"> </w:t>
      </w:r>
      <w:r w:rsidR="0021354C" w:rsidRPr="00421B13">
        <w:rPr>
          <w:rFonts w:ascii="Arial" w:eastAsia="Times New Roman" w:hAnsi="Arial" w:cs="Arial"/>
          <w:sz w:val="24"/>
          <w:szCs w:val="24"/>
        </w:rPr>
        <w:t xml:space="preserve">outlined </w:t>
      </w:r>
      <w:r w:rsidR="00B677C5">
        <w:rPr>
          <w:rFonts w:ascii="Arial" w:eastAsia="Times New Roman" w:hAnsi="Arial" w:cs="Arial"/>
          <w:sz w:val="24"/>
          <w:szCs w:val="24"/>
        </w:rPr>
        <w:t xml:space="preserve">her </w:t>
      </w:r>
      <w:r w:rsidR="0021354C" w:rsidRPr="00421B13">
        <w:rPr>
          <w:rFonts w:ascii="Arial" w:eastAsia="Times New Roman" w:hAnsi="Arial" w:cs="Arial"/>
          <w:sz w:val="24"/>
          <w:szCs w:val="24"/>
        </w:rPr>
        <w:t xml:space="preserve">function </w:t>
      </w:r>
      <w:r w:rsidR="00B677C5">
        <w:rPr>
          <w:rFonts w:ascii="Arial" w:eastAsia="Times New Roman" w:hAnsi="Arial" w:cs="Arial"/>
          <w:sz w:val="24"/>
          <w:szCs w:val="24"/>
        </w:rPr>
        <w:t xml:space="preserve">is to collect, organize and monitor the status </w:t>
      </w:r>
      <w:r w:rsidR="0021354C" w:rsidRPr="00421B13">
        <w:rPr>
          <w:rFonts w:ascii="Arial" w:eastAsia="Times New Roman" w:hAnsi="Arial" w:cs="Arial"/>
          <w:sz w:val="24"/>
          <w:szCs w:val="24"/>
        </w:rPr>
        <w:t xml:space="preserve">of the </w:t>
      </w:r>
      <w:hyperlink r:id="rId22" w:history="1">
        <w:r w:rsidR="002637CA" w:rsidRPr="00421B13">
          <w:rPr>
            <w:rFonts w:ascii="Arial" w:eastAsia="Times New Roman" w:hAnsi="Arial" w:cs="Arial"/>
            <w:color w:val="0000FF"/>
            <w:sz w:val="24"/>
            <w:szCs w:val="24"/>
            <w:u w:val="single"/>
          </w:rPr>
          <w:t>Parking Lot</w:t>
        </w:r>
      </w:hyperlink>
      <w:r w:rsidR="00B677C5">
        <w:rPr>
          <w:rFonts w:ascii="Arial" w:eastAsia="Times New Roman" w:hAnsi="Arial" w:cs="Arial"/>
          <w:color w:val="0000FF"/>
          <w:sz w:val="24"/>
          <w:szCs w:val="24"/>
          <w:u w:val="single"/>
        </w:rPr>
        <w:t xml:space="preserve">. </w:t>
      </w:r>
      <w:r w:rsidR="0021354C" w:rsidRPr="00421B13">
        <w:rPr>
          <w:rFonts w:ascii="Arial" w:eastAsia="Times New Roman" w:hAnsi="Arial" w:cs="Arial"/>
          <w:sz w:val="24"/>
          <w:szCs w:val="24"/>
        </w:rPr>
        <w:t xml:space="preserve"> </w:t>
      </w:r>
      <w:r w:rsidR="005B7A99" w:rsidRPr="005B7A99">
        <w:rPr>
          <w:rFonts w:ascii="Arial" w:hAnsi="Arial" w:cs="Arial"/>
          <w:color w:val="000000"/>
          <w:sz w:val="24"/>
          <w:szCs w:val="24"/>
        </w:rPr>
        <w:t>There are three categories of assignments: Parking Lot items specifically requested by the Chair to the Executive Director, Action Items representing individual board member assignments to Staff and Staff Assignments. She reported that she is prioritizing tasks from newest to oldest and including time sensitive matters as necessary</w:t>
      </w:r>
      <w:r w:rsidR="00A33D69">
        <w:rPr>
          <w:rFonts w:ascii="Arial" w:hAnsi="Arial" w:cs="Arial"/>
          <w:color w:val="000000"/>
          <w:sz w:val="24"/>
          <w:szCs w:val="24"/>
        </w:rPr>
        <w:t xml:space="preserve">. She will be using Microsoft </w:t>
      </w:r>
      <w:r w:rsidR="005B7A99" w:rsidRPr="005B7A99">
        <w:rPr>
          <w:rFonts w:ascii="Arial" w:hAnsi="Arial" w:cs="Arial"/>
          <w:color w:val="000000"/>
          <w:sz w:val="24"/>
          <w:szCs w:val="24"/>
        </w:rPr>
        <w:t>Planner to create tasks</w:t>
      </w:r>
      <w:r w:rsidR="00A33D69">
        <w:rPr>
          <w:rFonts w:ascii="Arial" w:hAnsi="Arial" w:cs="Arial"/>
          <w:color w:val="000000"/>
          <w:sz w:val="24"/>
          <w:szCs w:val="24"/>
        </w:rPr>
        <w:t xml:space="preserve">, timelines and priorities </w:t>
      </w:r>
      <w:r w:rsidR="005B7A99" w:rsidRPr="005B7A99">
        <w:rPr>
          <w:rFonts w:ascii="Arial" w:hAnsi="Arial" w:cs="Arial"/>
          <w:color w:val="000000"/>
          <w:sz w:val="24"/>
          <w:szCs w:val="24"/>
        </w:rPr>
        <w:t xml:space="preserve">for Staff, </w:t>
      </w:r>
      <w:r w:rsidR="00A33D69">
        <w:rPr>
          <w:rFonts w:ascii="Arial" w:hAnsi="Arial" w:cs="Arial"/>
          <w:color w:val="000000"/>
          <w:sz w:val="24"/>
          <w:szCs w:val="24"/>
        </w:rPr>
        <w:t xml:space="preserve">and </w:t>
      </w:r>
      <w:r w:rsidR="005B7A99" w:rsidRPr="005B7A99">
        <w:rPr>
          <w:rFonts w:ascii="Arial" w:hAnsi="Arial" w:cs="Arial"/>
          <w:color w:val="000000"/>
          <w:sz w:val="24"/>
          <w:szCs w:val="24"/>
        </w:rPr>
        <w:t>will follow up with Staff prior to the board meetings</w:t>
      </w:r>
      <w:r w:rsidR="001B72FD">
        <w:rPr>
          <w:rFonts w:ascii="Arial" w:hAnsi="Arial" w:cs="Arial"/>
          <w:color w:val="000000"/>
          <w:sz w:val="24"/>
          <w:szCs w:val="24"/>
        </w:rPr>
        <w:t>.</w:t>
      </w:r>
      <w:r w:rsidR="005B7A99" w:rsidRPr="005B7A99">
        <w:rPr>
          <w:rFonts w:ascii="Arial" w:hAnsi="Arial" w:cs="Arial"/>
          <w:color w:val="000000"/>
          <w:sz w:val="24"/>
          <w:szCs w:val="24"/>
        </w:rPr>
        <w:t xml:space="preserve"> </w:t>
      </w:r>
      <w:r w:rsidR="006C2E36" w:rsidRPr="00421B13">
        <w:rPr>
          <w:rFonts w:ascii="Arial" w:eastAsia="Times New Roman" w:hAnsi="Arial" w:cs="Arial"/>
          <w:sz w:val="24"/>
          <w:szCs w:val="24"/>
        </w:rPr>
        <w:t xml:space="preserve">Ms. Raboin </w:t>
      </w:r>
      <w:r w:rsidR="00061FAA" w:rsidRPr="00421B13">
        <w:rPr>
          <w:rFonts w:ascii="Arial" w:eastAsia="Times New Roman" w:hAnsi="Arial" w:cs="Arial"/>
          <w:sz w:val="24"/>
          <w:szCs w:val="24"/>
        </w:rPr>
        <w:t xml:space="preserve">recommended to the board Action Items </w:t>
      </w:r>
      <w:r w:rsidR="001B72FD">
        <w:rPr>
          <w:rFonts w:ascii="Arial" w:eastAsia="Times New Roman" w:hAnsi="Arial" w:cs="Arial"/>
          <w:sz w:val="24"/>
          <w:szCs w:val="24"/>
        </w:rPr>
        <w:t xml:space="preserve">continue </w:t>
      </w:r>
      <w:r w:rsidR="00243D26">
        <w:rPr>
          <w:rFonts w:ascii="Arial" w:eastAsia="Times New Roman" w:hAnsi="Arial" w:cs="Arial"/>
          <w:sz w:val="24"/>
          <w:szCs w:val="24"/>
        </w:rPr>
        <w:t xml:space="preserve">to </w:t>
      </w:r>
      <w:r w:rsidR="00061FAA" w:rsidRPr="00421B13">
        <w:rPr>
          <w:rFonts w:ascii="Arial" w:eastAsia="Times New Roman" w:hAnsi="Arial" w:cs="Arial"/>
          <w:sz w:val="24"/>
          <w:szCs w:val="24"/>
        </w:rPr>
        <w:t xml:space="preserve">be added to the </w:t>
      </w:r>
      <w:hyperlink r:id="rId23" w:history="1">
        <w:r w:rsidR="00294E25" w:rsidRPr="00421B13">
          <w:rPr>
            <w:rFonts w:ascii="Arial" w:eastAsia="Times New Roman" w:hAnsi="Arial" w:cs="Arial"/>
            <w:color w:val="0000FF"/>
            <w:sz w:val="24"/>
            <w:szCs w:val="24"/>
            <w:u w:val="single"/>
          </w:rPr>
          <w:t xml:space="preserve">VCBB Parking Lot  </w:t>
        </w:r>
      </w:hyperlink>
      <w:r w:rsidR="00061FAA" w:rsidRPr="00421B13">
        <w:rPr>
          <w:rFonts w:ascii="Arial" w:eastAsia="Times New Roman" w:hAnsi="Arial" w:cs="Arial"/>
          <w:sz w:val="24"/>
          <w:szCs w:val="24"/>
        </w:rPr>
        <w:t xml:space="preserve"> in an effort to centrally locate all tasks. </w:t>
      </w:r>
      <w:r w:rsidR="00482555" w:rsidRPr="00421B13">
        <w:rPr>
          <w:rFonts w:ascii="Arial" w:eastAsia="Times New Roman" w:hAnsi="Arial" w:cs="Arial"/>
          <w:sz w:val="24"/>
          <w:szCs w:val="24"/>
        </w:rPr>
        <w:t xml:space="preserve">Ms. Richards indicated she </w:t>
      </w:r>
      <w:r w:rsidR="00BA1198" w:rsidRPr="00421B13">
        <w:rPr>
          <w:rFonts w:ascii="Arial" w:eastAsia="Times New Roman" w:hAnsi="Arial" w:cs="Arial"/>
          <w:sz w:val="24"/>
          <w:szCs w:val="24"/>
        </w:rPr>
        <w:t>believed</w:t>
      </w:r>
      <w:r w:rsidR="00482555" w:rsidRPr="00421B13">
        <w:rPr>
          <w:rFonts w:ascii="Arial" w:eastAsia="Times New Roman" w:hAnsi="Arial" w:cs="Arial"/>
          <w:sz w:val="24"/>
          <w:szCs w:val="24"/>
        </w:rPr>
        <w:t xml:space="preserve"> that all action items </w:t>
      </w:r>
      <w:r w:rsidR="00243D26">
        <w:rPr>
          <w:rFonts w:ascii="Arial" w:eastAsia="Times New Roman" w:hAnsi="Arial" w:cs="Arial"/>
          <w:sz w:val="24"/>
          <w:szCs w:val="24"/>
        </w:rPr>
        <w:t xml:space="preserve">should </w:t>
      </w:r>
      <w:r w:rsidR="00BA1198" w:rsidRPr="00421B13">
        <w:rPr>
          <w:rFonts w:ascii="Arial" w:eastAsia="Times New Roman" w:hAnsi="Arial" w:cs="Arial"/>
          <w:sz w:val="24"/>
          <w:szCs w:val="24"/>
        </w:rPr>
        <w:t xml:space="preserve">be </w:t>
      </w:r>
      <w:proofErr w:type="gramStart"/>
      <w:r w:rsidR="00BA1198" w:rsidRPr="00421B13">
        <w:rPr>
          <w:rFonts w:ascii="Arial" w:eastAsia="Times New Roman" w:hAnsi="Arial" w:cs="Arial"/>
          <w:sz w:val="24"/>
          <w:szCs w:val="24"/>
        </w:rPr>
        <w:t>on</w:t>
      </w:r>
      <w:proofErr w:type="gramEnd"/>
      <w:r w:rsidR="00BA1198" w:rsidRPr="00421B13">
        <w:rPr>
          <w:rFonts w:ascii="Arial" w:eastAsia="Times New Roman" w:hAnsi="Arial" w:cs="Arial"/>
          <w:sz w:val="24"/>
          <w:szCs w:val="24"/>
        </w:rPr>
        <w:t xml:space="preserve"> the parking lot</w:t>
      </w:r>
      <w:r w:rsidR="00243D26">
        <w:rPr>
          <w:rFonts w:ascii="Arial" w:eastAsia="Times New Roman" w:hAnsi="Arial" w:cs="Arial"/>
          <w:sz w:val="24"/>
          <w:szCs w:val="24"/>
        </w:rPr>
        <w:t xml:space="preserve">. </w:t>
      </w:r>
      <w:r w:rsidR="00B869D5" w:rsidRPr="00421B13">
        <w:rPr>
          <w:rFonts w:ascii="Arial" w:eastAsia="Times New Roman" w:hAnsi="Arial" w:cs="Arial"/>
          <w:sz w:val="24"/>
          <w:szCs w:val="24"/>
        </w:rPr>
        <w:t xml:space="preserve">Ms. </w:t>
      </w:r>
      <w:r w:rsidR="00B869D5" w:rsidRPr="00421B13">
        <w:rPr>
          <w:rFonts w:ascii="Arial" w:eastAsia="Times New Roman" w:hAnsi="Arial" w:cs="Arial"/>
          <w:sz w:val="24"/>
          <w:szCs w:val="24"/>
        </w:rPr>
        <w:lastRenderedPageBreak/>
        <w:t>Richards indicated that any board member can add to the parking lot, not just the chair. Ms. Groschner asked how it would appear</w:t>
      </w:r>
      <w:r w:rsidR="00CC560B" w:rsidRPr="00421B13">
        <w:rPr>
          <w:rFonts w:ascii="Arial" w:eastAsia="Times New Roman" w:hAnsi="Arial" w:cs="Arial"/>
          <w:sz w:val="24"/>
          <w:szCs w:val="24"/>
        </w:rPr>
        <w:t xml:space="preserve"> if the completed items would </w:t>
      </w:r>
      <w:r w:rsidR="00204B52" w:rsidRPr="00421B13">
        <w:rPr>
          <w:rFonts w:ascii="Arial" w:eastAsia="Times New Roman" w:hAnsi="Arial" w:cs="Arial"/>
          <w:sz w:val="24"/>
          <w:szCs w:val="24"/>
        </w:rPr>
        <w:t xml:space="preserve">continue to </w:t>
      </w:r>
      <w:r w:rsidR="008237D1">
        <w:rPr>
          <w:rFonts w:ascii="Arial" w:eastAsia="Times New Roman" w:hAnsi="Arial" w:cs="Arial"/>
          <w:sz w:val="24"/>
          <w:szCs w:val="24"/>
        </w:rPr>
        <w:t xml:space="preserve">be shown. </w:t>
      </w:r>
      <w:r w:rsidR="00CC560B" w:rsidRPr="00421B13">
        <w:rPr>
          <w:rFonts w:ascii="Arial" w:eastAsia="Times New Roman" w:hAnsi="Arial" w:cs="Arial"/>
          <w:sz w:val="24"/>
          <w:szCs w:val="24"/>
        </w:rPr>
        <w:t>Ms. Raboin advised th</w:t>
      </w:r>
      <w:r w:rsidR="00854817" w:rsidRPr="00421B13">
        <w:rPr>
          <w:rFonts w:ascii="Arial" w:eastAsia="Times New Roman" w:hAnsi="Arial" w:cs="Arial"/>
          <w:sz w:val="24"/>
          <w:szCs w:val="24"/>
        </w:rPr>
        <w:t xml:space="preserve">e parking lot will show on the </w:t>
      </w:r>
      <w:r w:rsidR="00692DB4" w:rsidRPr="00421B13">
        <w:rPr>
          <w:rFonts w:ascii="Arial" w:eastAsia="Times New Roman" w:hAnsi="Arial" w:cs="Arial"/>
          <w:sz w:val="24"/>
          <w:szCs w:val="24"/>
        </w:rPr>
        <w:t>far-right</w:t>
      </w:r>
      <w:r w:rsidR="00854817" w:rsidRPr="00421B13">
        <w:rPr>
          <w:rFonts w:ascii="Arial" w:eastAsia="Times New Roman" w:hAnsi="Arial" w:cs="Arial"/>
          <w:sz w:val="24"/>
          <w:szCs w:val="24"/>
        </w:rPr>
        <w:t xml:space="preserve"> column action taken, date and status of completion.</w:t>
      </w:r>
      <w:r w:rsidR="00E24BB8" w:rsidRPr="00421B13">
        <w:rPr>
          <w:rFonts w:ascii="Arial" w:eastAsia="Times New Roman" w:hAnsi="Arial" w:cs="Arial"/>
          <w:sz w:val="24"/>
          <w:szCs w:val="24"/>
        </w:rPr>
        <w:t xml:space="preserve"> Ms. Groschner </w:t>
      </w:r>
      <w:r w:rsidR="003329E4">
        <w:rPr>
          <w:rFonts w:ascii="Arial" w:eastAsia="Times New Roman" w:hAnsi="Arial" w:cs="Arial"/>
          <w:sz w:val="24"/>
          <w:szCs w:val="24"/>
        </w:rPr>
        <w:t xml:space="preserve">received confirmation from Ms. Raboin that the Parking Lot </w:t>
      </w:r>
      <w:r w:rsidR="008237D1">
        <w:rPr>
          <w:rFonts w:ascii="Arial" w:eastAsia="Times New Roman" w:hAnsi="Arial" w:cs="Arial"/>
          <w:sz w:val="24"/>
          <w:szCs w:val="24"/>
        </w:rPr>
        <w:t xml:space="preserve">also </w:t>
      </w:r>
      <w:r w:rsidR="003329E4">
        <w:rPr>
          <w:rFonts w:ascii="Arial" w:eastAsia="Times New Roman" w:hAnsi="Arial" w:cs="Arial"/>
          <w:sz w:val="24"/>
          <w:szCs w:val="24"/>
        </w:rPr>
        <w:t xml:space="preserve">includes the </w:t>
      </w:r>
      <w:r w:rsidR="00C14A86">
        <w:rPr>
          <w:rFonts w:ascii="Arial" w:eastAsia="Times New Roman" w:hAnsi="Arial" w:cs="Arial"/>
          <w:sz w:val="24"/>
          <w:szCs w:val="24"/>
        </w:rPr>
        <w:t>need for a legal</w:t>
      </w:r>
      <w:r w:rsidR="003329E4">
        <w:rPr>
          <w:rFonts w:ascii="Arial" w:eastAsia="Times New Roman" w:hAnsi="Arial" w:cs="Arial"/>
          <w:sz w:val="24"/>
          <w:szCs w:val="24"/>
        </w:rPr>
        <w:t xml:space="preserve"> memorandum on the standard items needed for a merger. </w:t>
      </w:r>
    </w:p>
    <w:p w14:paraId="1341AACF" w14:textId="77777777" w:rsidR="00270DC5" w:rsidRPr="00421B13" w:rsidRDefault="00270DC5" w:rsidP="00270DC5">
      <w:pPr>
        <w:pStyle w:val="ListParagraph"/>
        <w:rPr>
          <w:rFonts w:ascii="Arial" w:hAnsi="Arial" w:cs="Arial"/>
          <w:sz w:val="24"/>
          <w:szCs w:val="24"/>
        </w:rPr>
      </w:pPr>
    </w:p>
    <w:p w14:paraId="1D19E166" w14:textId="6E6E454A" w:rsidR="001C744E" w:rsidRPr="00421B13" w:rsidRDefault="001C744E" w:rsidP="00FA386C">
      <w:pPr>
        <w:pStyle w:val="ListParagraph"/>
        <w:numPr>
          <w:ilvl w:val="0"/>
          <w:numId w:val="7"/>
        </w:numPr>
        <w:rPr>
          <w:rFonts w:ascii="Arial" w:hAnsi="Arial" w:cs="Arial"/>
          <w:sz w:val="24"/>
          <w:szCs w:val="24"/>
        </w:rPr>
      </w:pPr>
      <w:r w:rsidRPr="00421B13">
        <w:rPr>
          <w:rFonts w:ascii="Arial" w:eastAsia="Times New Roman" w:hAnsi="Arial" w:cs="Arial"/>
          <w:b/>
          <w:bCs/>
          <w:sz w:val="24"/>
          <w:szCs w:val="24"/>
        </w:rPr>
        <w:t>VCUDA (Act 71 related) Update</w:t>
      </w:r>
      <w:r w:rsidR="00FB4312" w:rsidRPr="00421B13">
        <w:rPr>
          <w:rFonts w:ascii="Arial" w:eastAsia="Times New Roman" w:hAnsi="Arial" w:cs="Arial"/>
          <w:b/>
          <w:bCs/>
          <w:sz w:val="24"/>
          <w:szCs w:val="24"/>
        </w:rPr>
        <w:t xml:space="preserve">- </w:t>
      </w:r>
      <w:r w:rsidR="00FB4312" w:rsidRPr="00421B13">
        <w:rPr>
          <w:rFonts w:ascii="Arial" w:eastAsia="Times New Roman" w:hAnsi="Arial" w:cs="Arial"/>
          <w:sz w:val="24"/>
          <w:szCs w:val="24"/>
        </w:rPr>
        <w:t xml:space="preserve">Rob Vietzke </w:t>
      </w:r>
      <w:r w:rsidR="002C3D39" w:rsidRPr="00421B13">
        <w:rPr>
          <w:rFonts w:ascii="Arial" w:eastAsia="Times New Roman" w:hAnsi="Arial" w:cs="Arial"/>
          <w:sz w:val="24"/>
          <w:szCs w:val="24"/>
        </w:rPr>
        <w:t xml:space="preserve">reviewed </w:t>
      </w:r>
      <w:r w:rsidR="009057C5">
        <w:rPr>
          <w:rFonts w:ascii="Arial" w:eastAsia="Times New Roman" w:hAnsi="Arial" w:cs="Arial"/>
          <w:sz w:val="24"/>
          <w:szCs w:val="24"/>
        </w:rPr>
        <w:t xml:space="preserve">that </w:t>
      </w:r>
      <w:r w:rsidR="002C3D39" w:rsidRPr="00421B13">
        <w:rPr>
          <w:rFonts w:ascii="Arial" w:eastAsia="Times New Roman" w:hAnsi="Arial" w:cs="Arial"/>
          <w:sz w:val="24"/>
          <w:szCs w:val="24"/>
        </w:rPr>
        <w:t xml:space="preserve">the CUD’s </w:t>
      </w:r>
      <w:r w:rsidR="00B155DD" w:rsidRPr="00421B13">
        <w:rPr>
          <w:rFonts w:ascii="Arial" w:eastAsia="Times New Roman" w:hAnsi="Arial" w:cs="Arial"/>
          <w:sz w:val="24"/>
          <w:szCs w:val="24"/>
        </w:rPr>
        <w:t>are working to reach the unserved and underserved addresses</w:t>
      </w:r>
      <w:r w:rsidR="00C35043" w:rsidRPr="00421B13">
        <w:rPr>
          <w:rFonts w:ascii="Arial" w:eastAsia="Times New Roman" w:hAnsi="Arial" w:cs="Arial"/>
          <w:sz w:val="24"/>
          <w:szCs w:val="24"/>
        </w:rPr>
        <w:t xml:space="preserve"> in other states</w:t>
      </w:r>
      <w:r w:rsidR="009057C5">
        <w:rPr>
          <w:rFonts w:ascii="Arial" w:eastAsia="Times New Roman" w:hAnsi="Arial" w:cs="Arial"/>
          <w:sz w:val="24"/>
          <w:szCs w:val="24"/>
        </w:rPr>
        <w:t xml:space="preserve"> and that </w:t>
      </w:r>
      <w:r w:rsidR="00C35043" w:rsidRPr="00421B13">
        <w:rPr>
          <w:rFonts w:ascii="Arial" w:eastAsia="Times New Roman" w:hAnsi="Arial" w:cs="Arial"/>
          <w:sz w:val="24"/>
          <w:szCs w:val="24"/>
        </w:rPr>
        <w:t>it is</w:t>
      </w:r>
      <w:r w:rsidR="009057C5">
        <w:rPr>
          <w:rFonts w:ascii="Arial" w:eastAsia="Times New Roman" w:hAnsi="Arial" w:cs="Arial"/>
          <w:sz w:val="24"/>
          <w:szCs w:val="24"/>
        </w:rPr>
        <w:t xml:space="preserve"> the intention to use</w:t>
      </w:r>
      <w:r w:rsidR="00C35043" w:rsidRPr="00421B13">
        <w:rPr>
          <w:rFonts w:ascii="Arial" w:eastAsia="Times New Roman" w:hAnsi="Arial" w:cs="Arial"/>
          <w:sz w:val="24"/>
          <w:szCs w:val="24"/>
        </w:rPr>
        <w:t xml:space="preserve"> line extension programs to serve a few addresses.</w:t>
      </w:r>
      <w:r w:rsidR="000F5B6E" w:rsidRPr="00421B13">
        <w:rPr>
          <w:rFonts w:ascii="Arial" w:eastAsia="Times New Roman" w:hAnsi="Arial" w:cs="Arial"/>
          <w:sz w:val="24"/>
          <w:szCs w:val="24"/>
        </w:rPr>
        <w:t xml:space="preserve"> Vermont chose to create entities to receive grant funds to support the most expensive and </w:t>
      </w:r>
      <w:r w:rsidR="00904813" w:rsidRPr="00421B13">
        <w:rPr>
          <w:rFonts w:ascii="Arial" w:eastAsia="Times New Roman" w:hAnsi="Arial" w:cs="Arial"/>
          <w:sz w:val="24"/>
          <w:szCs w:val="24"/>
        </w:rPr>
        <w:t xml:space="preserve">hardest to serve addresses </w:t>
      </w:r>
      <w:r w:rsidR="00D46664">
        <w:rPr>
          <w:rFonts w:ascii="Arial" w:eastAsia="Times New Roman" w:hAnsi="Arial" w:cs="Arial"/>
          <w:sz w:val="24"/>
          <w:szCs w:val="24"/>
        </w:rPr>
        <w:t>that can negativ</w:t>
      </w:r>
      <w:r w:rsidR="001409E6">
        <w:rPr>
          <w:rFonts w:ascii="Arial" w:eastAsia="Times New Roman" w:hAnsi="Arial" w:cs="Arial"/>
          <w:sz w:val="24"/>
          <w:szCs w:val="24"/>
        </w:rPr>
        <w:t>ely</w:t>
      </w:r>
      <w:r w:rsidR="00904813" w:rsidRPr="00421B13">
        <w:rPr>
          <w:rFonts w:ascii="Arial" w:eastAsia="Times New Roman" w:hAnsi="Arial" w:cs="Arial"/>
          <w:sz w:val="24"/>
          <w:szCs w:val="24"/>
        </w:rPr>
        <w:t xml:space="preserve"> impact the business models</w:t>
      </w:r>
      <w:r w:rsidR="00B042C7" w:rsidRPr="00421B13">
        <w:rPr>
          <w:rFonts w:ascii="Arial" w:eastAsia="Times New Roman" w:hAnsi="Arial" w:cs="Arial"/>
          <w:sz w:val="24"/>
          <w:szCs w:val="24"/>
        </w:rPr>
        <w:t xml:space="preserve"> and impacts affordability. </w:t>
      </w:r>
      <w:r w:rsidR="006842F8" w:rsidRPr="00421B13">
        <w:rPr>
          <w:rFonts w:ascii="Arial" w:eastAsia="Times New Roman" w:hAnsi="Arial" w:cs="Arial"/>
          <w:sz w:val="24"/>
          <w:szCs w:val="24"/>
        </w:rPr>
        <w:t xml:space="preserve">Mr. Vietzke </w:t>
      </w:r>
      <w:r w:rsidR="0073794A" w:rsidRPr="00421B13">
        <w:rPr>
          <w:rFonts w:ascii="Arial" w:eastAsia="Times New Roman" w:hAnsi="Arial" w:cs="Arial"/>
          <w:sz w:val="24"/>
          <w:szCs w:val="24"/>
        </w:rPr>
        <w:t xml:space="preserve">spoke </w:t>
      </w:r>
      <w:r w:rsidR="001409E6">
        <w:rPr>
          <w:rFonts w:ascii="Arial" w:eastAsia="Times New Roman" w:hAnsi="Arial" w:cs="Arial"/>
          <w:sz w:val="24"/>
          <w:szCs w:val="24"/>
        </w:rPr>
        <w:t>about</w:t>
      </w:r>
      <w:r w:rsidR="0073794A" w:rsidRPr="00421B13">
        <w:rPr>
          <w:rFonts w:ascii="Arial" w:eastAsia="Times New Roman" w:hAnsi="Arial" w:cs="Arial"/>
          <w:sz w:val="24"/>
          <w:szCs w:val="24"/>
        </w:rPr>
        <w:t xml:space="preserve"> </w:t>
      </w:r>
      <w:r w:rsidR="00936269" w:rsidRPr="00421B13">
        <w:rPr>
          <w:rFonts w:ascii="Arial" w:eastAsia="Times New Roman" w:hAnsi="Arial" w:cs="Arial"/>
          <w:sz w:val="24"/>
          <w:szCs w:val="24"/>
        </w:rPr>
        <w:t>the digital</w:t>
      </w:r>
      <w:r w:rsidR="0073794A" w:rsidRPr="00421B13">
        <w:rPr>
          <w:rFonts w:ascii="Arial" w:eastAsia="Times New Roman" w:hAnsi="Arial" w:cs="Arial"/>
          <w:sz w:val="24"/>
          <w:szCs w:val="24"/>
        </w:rPr>
        <w:t xml:space="preserve"> equity competitive grant program and indicated he expected to see a NOFO within a month. </w:t>
      </w:r>
      <w:r w:rsidR="00997C2B" w:rsidRPr="00421B13">
        <w:rPr>
          <w:rFonts w:ascii="Arial" w:eastAsia="Times New Roman" w:hAnsi="Arial" w:cs="Arial"/>
          <w:sz w:val="24"/>
          <w:szCs w:val="24"/>
        </w:rPr>
        <w:t xml:space="preserve">VCUDA is working with stakeholders to determine </w:t>
      </w:r>
      <w:proofErr w:type="gramStart"/>
      <w:r w:rsidR="00997C2B" w:rsidRPr="00421B13">
        <w:rPr>
          <w:rFonts w:ascii="Arial" w:eastAsia="Times New Roman" w:hAnsi="Arial" w:cs="Arial"/>
          <w:sz w:val="24"/>
          <w:szCs w:val="24"/>
        </w:rPr>
        <w:t>next</w:t>
      </w:r>
      <w:proofErr w:type="gramEnd"/>
      <w:r w:rsidR="00997C2B" w:rsidRPr="00421B13">
        <w:rPr>
          <w:rFonts w:ascii="Arial" w:eastAsia="Times New Roman" w:hAnsi="Arial" w:cs="Arial"/>
          <w:sz w:val="24"/>
          <w:szCs w:val="24"/>
        </w:rPr>
        <w:t xml:space="preserve"> steps. </w:t>
      </w:r>
      <w:r w:rsidR="00D03D23" w:rsidRPr="00421B13">
        <w:rPr>
          <w:rFonts w:ascii="Arial" w:eastAsia="Times New Roman" w:hAnsi="Arial" w:cs="Arial"/>
          <w:sz w:val="24"/>
          <w:szCs w:val="24"/>
        </w:rPr>
        <w:t>Once</w:t>
      </w:r>
      <w:r w:rsidR="00997C2B" w:rsidRPr="00421B13">
        <w:rPr>
          <w:rFonts w:ascii="Arial" w:eastAsia="Times New Roman" w:hAnsi="Arial" w:cs="Arial"/>
          <w:sz w:val="24"/>
          <w:szCs w:val="24"/>
        </w:rPr>
        <w:t xml:space="preserve"> the NOFO </w:t>
      </w:r>
      <w:r w:rsidR="002C6FB4" w:rsidRPr="00421B13">
        <w:rPr>
          <w:rFonts w:ascii="Arial" w:eastAsia="Times New Roman" w:hAnsi="Arial" w:cs="Arial"/>
          <w:sz w:val="24"/>
          <w:szCs w:val="24"/>
        </w:rPr>
        <w:t>is received</w:t>
      </w:r>
      <w:r w:rsidR="001409E6">
        <w:rPr>
          <w:rFonts w:ascii="Arial" w:eastAsia="Times New Roman" w:hAnsi="Arial" w:cs="Arial"/>
          <w:sz w:val="24"/>
          <w:szCs w:val="24"/>
        </w:rPr>
        <w:t>,</w:t>
      </w:r>
      <w:r w:rsidR="00997C2B" w:rsidRPr="00421B13">
        <w:rPr>
          <w:rFonts w:ascii="Arial" w:eastAsia="Times New Roman" w:hAnsi="Arial" w:cs="Arial"/>
          <w:sz w:val="24"/>
          <w:szCs w:val="24"/>
        </w:rPr>
        <w:t xml:space="preserve"> they will </w:t>
      </w:r>
      <w:r w:rsidR="001409E6">
        <w:rPr>
          <w:rFonts w:ascii="Arial" w:eastAsia="Times New Roman" w:hAnsi="Arial" w:cs="Arial"/>
          <w:sz w:val="24"/>
          <w:szCs w:val="24"/>
        </w:rPr>
        <w:t xml:space="preserve">be able to </w:t>
      </w:r>
      <w:r w:rsidR="00A624EF">
        <w:rPr>
          <w:rFonts w:ascii="Arial" w:eastAsia="Times New Roman" w:hAnsi="Arial" w:cs="Arial"/>
          <w:sz w:val="24"/>
          <w:szCs w:val="24"/>
        </w:rPr>
        <w:t>have more information regarding</w:t>
      </w:r>
      <w:r w:rsidR="00736719">
        <w:rPr>
          <w:rFonts w:ascii="Arial" w:eastAsia="Times New Roman" w:hAnsi="Arial" w:cs="Arial"/>
          <w:sz w:val="24"/>
          <w:szCs w:val="24"/>
        </w:rPr>
        <w:t xml:space="preserve"> </w:t>
      </w:r>
      <w:r w:rsidR="00997C2B" w:rsidRPr="00421B13">
        <w:rPr>
          <w:rFonts w:ascii="Arial" w:eastAsia="Times New Roman" w:hAnsi="Arial" w:cs="Arial"/>
          <w:sz w:val="24"/>
          <w:szCs w:val="24"/>
        </w:rPr>
        <w:t xml:space="preserve">eligibility, the process and timeline. </w:t>
      </w:r>
      <w:r w:rsidR="00D61FC8" w:rsidRPr="00421B13">
        <w:rPr>
          <w:rFonts w:ascii="Arial" w:eastAsia="Times New Roman" w:hAnsi="Arial" w:cs="Arial"/>
          <w:sz w:val="24"/>
          <w:szCs w:val="24"/>
        </w:rPr>
        <w:t>Mr.</w:t>
      </w:r>
      <w:r w:rsidR="00D61FC8" w:rsidRPr="00421B13">
        <w:rPr>
          <w:rFonts w:ascii="Arial" w:hAnsi="Arial" w:cs="Arial"/>
          <w:sz w:val="24"/>
          <w:szCs w:val="24"/>
        </w:rPr>
        <w:t xml:space="preserve"> Vietzke </w:t>
      </w:r>
      <w:r w:rsidR="00D763FE" w:rsidRPr="00421B13">
        <w:rPr>
          <w:rFonts w:ascii="Arial" w:hAnsi="Arial" w:cs="Arial"/>
          <w:sz w:val="24"/>
          <w:szCs w:val="24"/>
        </w:rPr>
        <w:t>advised</w:t>
      </w:r>
      <w:r w:rsidR="00BE1F79">
        <w:rPr>
          <w:rFonts w:ascii="Arial" w:hAnsi="Arial" w:cs="Arial"/>
          <w:sz w:val="24"/>
          <w:szCs w:val="24"/>
        </w:rPr>
        <w:t xml:space="preserve"> that</w:t>
      </w:r>
      <w:r w:rsidR="00D763FE" w:rsidRPr="00421B13">
        <w:rPr>
          <w:rFonts w:ascii="Arial" w:hAnsi="Arial" w:cs="Arial"/>
          <w:sz w:val="24"/>
          <w:szCs w:val="24"/>
        </w:rPr>
        <w:t xml:space="preserve"> the evidentiary portion of the CCI docket </w:t>
      </w:r>
      <w:r w:rsidR="00A07527" w:rsidRPr="00421B13">
        <w:rPr>
          <w:rFonts w:ascii="Arial" w:hAnsi="Arial" w:cs="Arial"/>
          <w:sz w:val="24"/>
          <w:szCs w:val="24"/>
        </w:rPr>
        <w:t xml:space="preserve">related to the sale of Consolidated is happening. </w:t>
      </w:r>
      <w:r w:rsidR="00F63B8D" w:rsidRPr="00421B13">
        <w:rPr>
          <w:rFonts w:ascii="Arial" w:hAnsi="Arial" w:cs="Arial"/>
          <w:sz w:val="24"/>
          <w:szCs w:val="24"/>
        </w:rPr>
        <w:t xml:space="preserve">The key point is providing information to state government </w:t>
      </w:r>
      <w:r w:rsidR="00EB5CAC">
        <w:rPr>
          <w:rFonts w:ascii="Arial" w:hAnsi="Arial" w:cs="Arial"/>
          <w:sz w:val="24"/>
          <w:szCs w:val="24"/>
        </w:rPr>
        <w:t xml:space="preserve">information </w:t>
      </w:r>
      <w:r w:rsidR="00F63B8D" w:rsidRPr="00421B13">
        <w:rPr>
          <w:rFonts w:ascii="Arial" w:hAnsi="Arial" w:cs="Arial"/>
          <w:sz w:val="24"/>
          <w:szCs w:val="24"/>
        </w:rPr>
        <w:t xml:space="preserve">to </w:t>
      </w:r>
      <w:r w:rsidR="00EB5CAC">
        <w:rPr>
          <w:rFonts w:ascii="Arial" w:hAnsi="Arial" w:cs="Arial"/>
          <w:sz w:val="24"/>
          <w:szCs w:val="24"/>
        </w:rPr>
        <w:t xml:space="preserve">better </w:t>
      </w:r>
      <w:r w:rsidR="00F63B8D" w:rsidRPr="00421B13">
        <w:rPr>
          <w:rFonts w:ascii="Arial" w:hAnsi="Arial" w:cs="Arial"/>
          <w:sz w:val="24"/>
          <w:szCs w:val="24"/>
        </w:rPr>
        <w:t>understand what</w:t>
      </w:r>
      <w:r w:rsidR="000A64E3" w:rsidRPr="00421B13">
        <w:rPr>
          <w:rFonts w:ascii="Arial" w:hAnsi="Arial" w:cs="Arial"/>
          <w:sz w:val="24"/>
          <w:szCs w:val="24"/>
        </w:rPr>
        <w:t xml:space="preserve"> portion of</w:t>
      </w:r>
      <w:r w:rsidR="00F63B8D" w:rsidRPr="00421B13">
        <w:rPr>
          <w:rFonts w:ascii="Arial" w:hAnsi="Arial" w:cs="Arial"/>
          <w:sz w:val="24"/>
          <w:szCs w:val="24"/>
        </w:rPr>
        <w:t xml:space="preserve"> the new holding company will be</w:t>
      </w:r>
      <w:r w:rsidR="000A64E3" w:rsidRPr="00421B13">
        <w:rPr>
          <w:rFonts w:ascii="Arial" w:hAnsi="Arial" w:cs="Arial"/>
          <w:sz w:val="24"/>
          <w:szCs w:val="24"/>
        </w:rPr>
        <w:t xml:space="preserve"> investing in </w:t>
      </w:r>
      <w:r w:rsidR="00F63B8D" w:rsidRPr="00421B13">
        <w:rPr>
          <w:rFonts w:ascii="Arial" w:hAnsi="Arial" w:cs="Arial"/>
          <w:sz w:val="24"/>
          <w:szCs w:val="24"/>
        </w:rPr>
        <w:t>Vermont</w:t>
      </w:r>
      <w:r w:rsidR="008F277D" w:rsidRPr="00421B13">
        <w:rPr>
          <w:rFonts w:ascii="Arial" w:hAnsi="Arial" w:cs="Arial"/>
          <w:sz w:val="24"/>
          <w:szCs w:val="24"/>
        </w:rPr>
        <w:t xml:space="preserve"> and a</w:t>
      </w:r>
      <w:r w:rsidR="005926BD" w:rsidRPr="00421B13">
        <w:rPr>
          <w:rFonts w:ascii="Arial" w:hAnsi="Arial" w:cs="Arial"/>
          <w:sz w:val="24"/>
          <w:szCs w:val="24"/>
        </w:rPr>
        <w:t>s the v</w:t>
      </w:r>
      <w:r w:rsidR="000A64E3" w:rsidRPr="00421B13">
        <w:rPr>
          <w:rFonts w:ascii="Arial" w:hAnsi="Arial" w:cs="Arial"/>
          <w:sz w:val="24"/>
          <w:szCs w:val="24"/>
        </w:rPr>
        <w:t>olume of activity increases</w:t>
      </w:r>
      <w:r w:rsidR="00296040" w:rsidRPr="00421B13">
        <w:rPr>
          <w:rFonts w:ascii="Arial" w:hAnsi="Arial" w:cs="Arial"/>
          <w:sz w:val="24"/>
          <w:szCs w:val="24"/>
        </w:rPr>
        <w:t xml:space="preserve"> in Vermont </w:t>
      </w:r>
      <w:r w:rsidR="002964DF" w:rsidRPr="00421B13">
        <w:rPr>
          <w:rFonts w:ascii="Arial" w:hAnsi="Arial" w:cs="Arial"/>
          <w:sz w:val="24"/>
          <w:szCs w:val="24"/>
        </w:rPr>
        <w:t xml:space="preserve">VCUDA will </w:t>
      </w:r>
      <w:r w:rsidR="00503CD1" w:rsidRPr="00421B13">
        <w:rPr>
          <w:rFonts w:ascii="Arial" w:hAnsi="Arial" w:cs="Arial"/>
          <w:sz w:val="24"/>
          <w:szCs w:val="24"/>
        </w:rPr>
        <w:t xml:space="preserve">ask </w:t>
      </w:r>
      <w:r w:rsidR="00936269" w:rsidRPr="00421B13">
        <w:rPr>
          <w:rFonts w:ascii="Arial" w:hAnsi="Arial" w:cs="Arial"/>
          <w:sz w:val="24"/>
          <w:szCs w:val="24"/>
        </w:rPr>
        <w:t>for concerns</w:t>
      </w:r>
      <w:r w:rsidR="002964DF" w:rsidRPr="00421B13">
        <w:rPr>
          <w:rFonts w:ascii="Arial" w:hAnsi="Arial" w:cs="Arial"/>
          <w:sz w:val="24"/>
          <w:szCs w:val="24"/>
        </w:rPr>
        <w:t xml:space="preserve"> of </w:t>
      </w:r>
      <w:r w:rsidR="000C0F49">
        <w:rPr>
          <w:rFonts w:ascii="Arial" w:hAnsi="Arial" w:cs="Arial"/>
          <w:sz w:val="24"/>
          <w:szCs w:val="24"/>
        </w:rPr>
        <w:t xml:space="preserve">make ready and </w:t>
      </w:r>
      <w:r w:rsidR="002964DF" w:rsidRPr="00421B13">
        <w:rPr>
          <w:rFonts w:ascii="Arial" w:hAnsi="Arial" w:cs="Arial"/>
          <w:sz w:val="24"/>
          <w:szCs w:val="24"/>
        </w:rPr>
        <w:t>preparing the pol</w:t>
      </w:r>
      <w:r w:rsidR="00416F60">
        <w:rPr>
          <w:rFonts w:ascii="Arial" w:hAnsi="Arial" w:cs="Arial"/>
          <w:sz w:val="24"/>
          <w:szCs w:val="24"/>
        </w:rPr>
        <w:t>e</w:t>
      </w:r>
      <w:r w:rsidR="002964DF" w:rsidRPr="00421B13">
        <w:rPr>
          <w:rFonts w:ascii="Arial" w:hAnsi="Arial" w:cs="Arial"/>
          <w:sz w:val="24"/>
          <w:szCs w:val="24"/>
        </w:rPr>
        <w:t>s for broadband deployment</w:t>
      </w:r>
      <w:r w:rsidR="000A64E3" w:rsidRPr="00421B13">
        <w:rPr>
          <w:rFonts w:ascii="Arial" w:hAnsi="Arial" w:cs="Arial"/>
          <w:sz w:val="24"/>
          <w:szCs w:val="24"/>
        </w:rPr>
        <w:t xml:space="preserve"> </w:t>
      </w:r>
      <w:r w:rsidR="00690069" w:rsidRPr="00421B13">
        <w:rPr>
          <w:rFonts w:ascii="Arial" w:hAnsi="Arial" w:cs="Arial"/>
          <w:sz w:val="24"/>
          <w:szCs w:val="24"/>
        </w:rPr>
        <w:t xml:space="preserve">are part of the investment strategy for the state. </w:t>
      </w:r>
    </w:p>
    <w:p w14:paraId="7D62492E" w14:textId="77777777" w:rsidR="0007159D" w:rsidRPr="00421B13" w:rsidRDefault="0007159D" w:rsidP="0007159D">
      <w:pPr>
        <w:pStyle w:val="ListParagraph"/>
        <w:rPr>
          <w:rFonts w:ascii="Arial" w:hAnsi="Arial" w:cs="Arial"/>
          <w:sz w:val="24"/>
          <w:szCs w:val="24"/>
        </w:rPr>
      </w:pPr>
    </w:p>
    <w:p w14:paraId="1BF818AD" w14:textId="77777777" w:rsidR="0007159D" w:rsidRPr="00421B13" w:rsidRDefault="0007159D" w:rsidP="0007159D">
      <w:pPr>
        <w:pStyle w:val="ListParagraph"/>
        <w:ind w:left="360"/>
        <w:rPr>
          <w:rFonts w:ascii="Arial" w:hAnsi="Arial" w:cs="Arial"/>
          <w:sz w:val="24"/>
          <w:szCs w:val="24"/>
        </w:rPr>
      </w:pPr>
    </w:p>
    <w:p w14:paraId="03CAFB5D" w14:textId="41F420CE" w:rsidR="001C744E" w:rsidRPr="00421B13" w:rsidRDefault="001C744E" w:rsidP="00FA386C">
      <w:pPr>
        <w:pStyle w:val="ListParagraph"/>
        <w:numPr>
          <w:ilvl w:val="0"/>
          <w:numId w:val="7"/>
        </w:numPr>
        <w:rPr>
          <w:rFonts w:ascii="Arial" w:hAnsi="Arial" w:cs="Arial"/>
          <w:b/>
          <w:bCs/>
          <w:sz w:val="24"/>
          <w:szCs w:val="24"/>
        </w:rPr>
      </w:pPr>
      <w:r w:rsidRPr="00421B13">
        <w:rPr>
          <w:rFonts w:ascii="Arial" w:hAnsi="Arial" w:cs="Arial"/>
          <w:b/>
          <w:bCs/>
          <w:sz w:val="24"/>
          <w:szCs w:val="24"/>
        </w:rPr>
        <w:t>Public Comment</w:t>
      </w:r>
      <w:r w:rsidR="002B5804" w:rsidRPr="00421B13">
        <w:rPr>
          <w:rFonts w:ascii="Arial" w:hAnsi="Arial" w:cs="Arial"/>
          <w:b/>
          <w:bCs/>
          <w:sz w:val="24"/>
          <w:szCs w:val="24"/>
        </w:rPr>
        <w:t xml:space="preserve">- </w:t>
      </w:r>
      <w:r w:rsidR="002B5804" w:rsidRPr="00421B13">
        <w:rPr>
          <w:rFonts w:ascii="Arial" w:hAnsi="Arial" w:cs="Arial"/>
          <w:sz w:val="24"/>
          <w:szCs w:val="24"/>
        </w:rPr>
        <w:t>Ms.</w:t>
      </w:r>
      <w:r w:rsidR="007953DA" w:rsidRPr="00421B13">
        <w:rPr>
          <w:rFonts w:ascii="Arial" w:hAnsi="Arial" w:cs="Arial"/>
          <w:sz w:val="24"/>
          <w:szCs w:val="24"/>
        </w:rPr>
        <w:t xml:space="preserve"> Richards opened to public comment. Mr. Vietzke</w:t>
      </w:r>
      <w:r w:rsidR="00FF6DF5">
        <w:rPr>
          <w:rFonts w:ascii="Arial" w:hAnsi="Arial" w:cs="Arial"/>
          <w:sz w:val="24"/>
          <w:szCs w:val="24"/>
        </w:rPr>
        <w:t xml:space="preserve"> from </w:t>
      </w:r>
      <w:r w:rsidR="007B350F" w:rsidRPr="00421B13">
        <w:rPr>
          <w:rFonts w:ascii="Arial" w:hAnsi="Arial" w:cs="Arial"/>
          <w:sz w:val="24"/>
          <w:szCs w:val="24"/>
        </w:rPr>
        <w:t xml:space="preserve">VCUDA </w:t>
      </w:r>
      <w:r w:rsidR="00544FDA" w:rsidRPr="00421B13">
        <w:rPr>
          <w:rFonts w:ascii="Arial" w:hAnsi="Arial" w:cs="Arial"/>
          <w:sz w:val="24"/>
          <w:szCs w:val="24"/>
        </w:rPr>
        <w:t>commented on</w:t>
      </w:r>
      <w:r w:rsidR="00041432" w:rsidRPr="00421B13">
        <w:rPr>
          <w:rFonts w:ascii="Arial" w:hAnsi="Arial" w:cs="Arial"/>
          <w:sz w:val="24"/>
          <w:szCs w:val="24"/>
        </w:rPr>
        <w:t xml:space="preserve"> the timeline in the slides presented earlier</w:t>
      </w:r>
      <w:r w:rsidR="00544FDA" w:rsidRPr="00421B13">
        <w:rPr>
          <w:rFonts w:ascii="Arial" w:hAnsi="Arial" w:cs="Arial"/>
          <w:sz w:val="24"/>
          <w:szCs w:val="24"/>
        </w:rPr>
        <w:t xml:space="preserve"> stating </w:t>
      </w:r>
      <w:r w:rsidR="00FF6DF5">
        <w:rPr>
          <w:rFonts w:ascii="Arial" w:hAnsi="Arial" w:cs="Arial"/>
          <w:sz w:val="24"/>
          <w:szCs w:val="24"/>
        </w:rPr>
        <w:t xml:space="preserve">that </w:t>
      </w:r>
      <w:r w:rsidR="00544FDA" w:rsidRPr="00421B13">
        <w:rPr>
          <w:rFonts w:ascii="Arial" w:hAnsi="Arial" w:cs="Arial"/>
          <w:sz w:val="24"/>
          <w:szCs w:val="24"/>
        </w:rPr>
        <w:t xml:space="preserve">it </w:t>
      </w:r>
      <w:r w:rsidR="00041432" w:rsidRPr="00421B13">
        <w:rPr>
          <w:rFonts w:ascii="Arial" w:hAnsi="Arial" w:cs="Arial"/>
          <w:sz w:val="24"/>
          <w:szCs w:val="24"/>
        </w:rPr>
        <w:t xml:space="preserve">seemed aggressive between the date of releasing the RFP and </w:t>
      </w:r>
      <w:proofErr w:type="gramStart"/>
      <w:r w:rsidR="00041432" w:rsidRPr="00421B13">
        <w:rPr>
          <w:rFonts w:ascii="Arial" w:hAnsi="Arial" w:cs="Arial"/>
          <w:sz w:val="24"/>
          <w:szCs w:val="24"/>
        </w:rPr>
        <w:t>submitting an application</w:t>
      </w:r>
      <w:proofErr w:type="gramEnd"/>
      <w:r w:rsidR="00041432" w:rsidRPr="00421B13">
        <w:rPr>
          <w:rFonts w:ascii="Arial" w:hAnsi="Arial" w:cs="Arial"/>
          <w:sz w:val="24"/>
          <w:szCs w:val="24"/>
        </w:rPr>
        <w:t xml:space="preserve">. </w:t>
      </w:r>
      <w:r w:rsidR="004C6514" w:rsidRPr="00421B13">
        <w:rPr>
          <w:rFonts w:ascii="Arial" w:hAnsi="Arial" w:cs="Arial"/>
          <w:sz w:val="24"/>
          <w:szCs w:val="24"/>
        </w:rPr>
        <w:t xml:space="preserve">He went on to share that the timeline </w:t>
      </w:r>
      <w:r w:rsidR="004815B0">
        <w:rPr>
          <w:rFonts w:ascii="Arial" w:hAnsi="Arial" w:cs="Arial"/>
          <w:sz w:val="24"/>
          <w:szCs w:val="24"/>
        </w:rPr>
        <w:t xml:space="preserve">showing </w:t>
      </w:r>
      <w:r w:rsidR="004C6514" w:rsidRPr="00421B13">
        <w:rPr>
          <w:rFonts w:ascii="Arial" w:hAnsi="Arial" w:cs="Arial"/>
          <w:sz w:val="24"/>
          <w:szCs w:val="24"/>
        </w:rPr>
        <w:t>staff would be able to evaluate, score make recommendations</w:t>
      </w:r>
      <w:r w:rsidR="004D0792" w:rsidRPr="00421B13">
        <w:rPr>
          <w:rFonts w:ascii="Arial" w:hAnsi="Arial" w:cs="Arial"/>
          <w:sz w:val="24"/>
          <w:szCs w:val="24"/>
        </w:rPr>
        <w:t xml:space="preserve"> and complete a final proposal </w:t>
      </w:r>
      <w:r w:rsidR="006A1F46" w:rsidRPr="00421B13">
        <w:rPr>
          <w:rFonts w:ascii="Arial" w:hAnsi="Arial" w:cs="Arial"/>
          <w:sz w:val="24"/>
          <w:szCs w:val="24"/>
        </w:rPr>
        <w:t xml:space="preserve">to the </w:t>
      </w:r>
      <w:r w:rsidR="004B59CF" w:rsidRPr="00421B13">
        <w:rPr>
          <w:rFonts w:ascii="Arial" w:hAnsi="Arial" w:cs="Arial"/>
          <w:sz w:val="24"/>
          <w:szCs w:val="24"/>
        </w:rPr>
        <w:t>NTIA seemed</w:t>
      </w:r>
      <w:r w:rsidR="00544FDA" w:rsidRPr="00421B13">
        <w:rPr>
          <w:rFonts w:ascii="Arial" w:hAnsi="Arial" w:cs="Arial"/>
          <w:sz w:val="24"/>
          <w:szCs w:val="24"/>
        </w:rPr>
        <w:t xml:space="preserve"> aggressive and asked </w:t>
      </w:r>
      <w:r w:rsidR="007B350F" w:rsidRPr="00421B13">
        <w:rPr>
          <w:rFonts w:ascii="Arial" w:hAnsi="Arial" w:cs="Arial"/>
          <w:sz w:val="24"/>
          <w:szCs w:val="24"/>
        </w:rPr>
        <w:t xml:space="preserve">for a </w:t>
      </w:r>
      <w:r w:rsidR="006A1F46" w:rsidRPr="00421B13">
        <w:rPr>
          <w:rFonts w:ascii="Arial" w:hAnsi="Arial" w:cs="Arial"/>
          <w:sz w:val="24"/>
          <w:szCs w:val="24"/>
        </w:rPr>
        <w:t>future presentation to talk about</w:t>
      </w:r>
      <w:r w:rsidR="004815B0">
        <w:rPr>
          <w:rFonts w:ascii="Arial" w:hAnsi="Arial" w:cs="Arial"/>
          <w:sz w:val="24"/>
          <w:szCs w:val="24"/>
        </w:rPr>
        <w:t xml:space="preserve"> </w:t>
      </w:r>
      <w:r w:rsidR="00B747E1">
        <w:rPr>
          <w:rFonts w:ascii="Arial" w:hAnsi="Arial" w:cs="Arial"/>
          <w:sz w:val="24"/>
          <w:szCs w:val="24"/>
        </w:rPr>
        <w:t>what</w:t>
      </w:r>
      <w:r w:rsidR="006A1F46" w:rsidRPr="00421B13">
        <w:rPr>
          <w:rFonts w:ascii="Arial" w:hAnsi="Arial" w:cs="Arial"/>
          <w:sz w:val="24"/>
          <w:szCs w:val="24"/>
        </w:rPr>
        <w:t xml:space="preserve"> </w:t>
      </w:r>
      <w:r w:rsidR="00373132" w:rsidRPr="00421B13">
        <w:rPr>
          <w:rFonts w:ascii="Arial" w:hAnsi="Arial" w:cs="Arial"/>
          <w:sz w:val="24"/>
          <w:szCs w:val="24"/>
        </w:rPr>
        <w:t xml:space="preserve">the process </w:t>
      </w:r>
      <w:r w:rsidR="004815B0">
        <w:rPr>
          <w:rFonts w:ascii="Arial" w:hAnsi="Arial" w:cs="Arial"/>
          <w:sz w:val="24"/>
          <w:szCs w:val="24"/>
        </w:rPr>
        <w:t>is for</w:t>
      </w:r>
      <w:r w:rsidR="00373132" w:rsidRPr="00421B13">
        <w:rPr>
          <w:rFonts w:ascii="Arial" w:hAnsi="Arial" w:cs="Arial"/>
          <w:sz w:val="24"/>
          <w:szCs w:val="24"/>
        </w:rPr>
        <w:t xml:space="preserve"> </w:t>
      </w:r>
      <w:r w:rsidR="006A1F46" w:rsidRPr="00421B13">
        <w:rPr>
          <w:rFonts w:ascii="Arial" w:hAnsi="Arial" w:cs="Arial"/>
          <w:sz w:val="24"/>
          <w:szCs w:val="24"/>
        </w:rPr>
        <w:t>asking for an extension and timeline</w:t>
      </w:r>
      <w:r w:rsidR="00373132" w:rsidRPr="00421B13">
        <w:rPr>
          <w:rFonts w:ascii="Arial" w:hAnsi="Arial" w:cs="Arial"/>
          <w:sz w:val="24"/>
          <w:szCs w:val="24"/>
        </w:rPr>
        <w:t xml:space="preserve"> on the final selection.</w:t>
      </w:r>
    </w:p>
    <w:p w14:paraId="18F71E4B" w14:textId="3092AFB6" w:rsidR="007B350F" w:rsidRPr="00421B13" w:rsidRDefault="007B350F" w:rsidP="0042750C">
      <w:pPr>
        <w:ind w:left="336"/>
        <w:rPr>
          <w:rFonts w:ascii="Arial" w:hAnsi="Arial" w:cs="Arial"/>
          <w:sz w:val="24"/>
          <w:szCs w:val="24"/>
        </w:rPr>
      </w:pPr>
      <w:r w:rsidRPr="00421B13">
        <w:rPr>
          <w:rFonts w:ascii="Arial" w:hAnsi="Arial" w:cs="Arial"/>
          <w:sz w:val="24"/>
          <w:szCs w:val="24"/>
        </w:rPr>
        <w:t xml:space="preserve">Christa Schute, NEK Broadband </w:t>
      </w:r>
      <w:r w:rsidR="00516EE4" w:rsidRPr="00421B13">
        <w:rPr>
          <w:rFonts w:ascii="Arial" w:hAnsi="Arial" w:cs="Arial"/>
          <w:sz w:val="24"/>
          <w:szCs w:val="24"/>
        </w:rPr>
        <w:t>commented on the discussion around affordability</w:t>
      </w:r>
      <w:r w:rsidR="00B747E1">
        <w:rPr>
          <w:rFonts w:ascii="Arial" w:hAnsi="Arial" w:cs="Arial"/>
          <w:sz w:val="24"/>
          <w:szCs w:val="24"/>
        </w:rPr>
        <w:t xml:space="preserve">. She made </w:t>
      </w:r>
      <w:r w:rsidR="00516EE4" w:rsidRPr="00421B13">
        <w:rPr>
          <w:rFonts w:ascii="Arial" w:hAnsi="Arial" w:cs="Arial"/>
          <w:sz w:val="24"/>
          <w:szCs w:val="24"/>
        </w:rPr>
        <w:t xml:space="preserve">the distinction </w:t>
      </w:r>
      <w:r w:rsidR="00867B83" w:rsidRPr="00421B13">
        <w:rPr>
          <w:rFonts w:ascii="Arial" w:hAnsi="Arial" w:cs="Arial"/>
          <w:sz w:val="24"/>
          <w:szCs w:val="24"/>
        </w:rPr>
        <w:t xml:space="preserve">between developing a policy </w:t>
      </w:r>
      <w:r w:rsidR="00F777D1">
        <w:rPr>
          <w:rFonts w:ascii="Arial" w:hAnsi="Arial" w:cs="Arial"/>
          <w:sz w:val="24"/>
          <w:szCs w:val="24"/>
        </w:rPr>
        <w:t>versus</w:t>
      </w:r>
      <w:r w:rsidR="00867B83" w:rsidRPr="00421B13">
        <w:rPr>
          <w:rFonts w:ascii="Arial" w:hAnsi="Arial" w:cs="Arial"/>
          <w:sz w:val="24"/>
          <w:szCs w:val="24"/>
        </w:rPr>
        <w:t xml:space="preserve"> recommending to the General Assembly </w:t>
      </w:r>
      <w:r w:rsidR="00C14AA7" w:rsidRPr="00421B13">
        <w:rPr>
          <w:rFonts w:ascii="Arial" w:hAnsi="Arial" w:cs="Arial"/>
          <w:sz w:val="24"/>
          <w:szCs w:val="24"/>
        </w:rPr>
        <w:t xml:space="preserve">a program. She went on to state the importance of </w:t>
      </w:r>
      <w:r w:rsidR="00950B36">
        <w:rPr>
          <w:rFonts w:ascii="Arial" w:hAnsi="Arial" w:cs="Arial"/>
          <w:sz w:val="24"/>
          <w:szCs w:val="24"/>
        </w:rPr>
        <w:t xml:space="preserve">the </w:t>
      </w:r>
      <w:r w:rsidR="002B5804" w:rsidRPr="00421B13">
        <w:rPr>
          <w:rFonts w:ascii="Arial" w:hAnsi="Arial" w:cs="Arial"/>
          <w:sz w:val="24"/>
          <w:szCs w:val="24"/>
        </w:rPr>
        <w:t>language</w:t>
      </w:r>
      <w:r w:rsidR="00C14AA7" w:rsidRPr="00421B13">
        <w:rPr>
          <w:rFonts w:ascii="Arial" w:hAnsi="Arial" w:cs="Arial"/>
          <w:sz w:val="24"/>
          <w:szCs w:val="24"/>
        </w:rPr>
        <w:t xml:space="preserve"> in the statue</w:t>
      </w:r>
      <w:r w:rsidR="00F72C8B" w:rsidRPr="00421B13">
        <w:rPr>
          <w:rFonts w:ascii="Arial" w:hAnsi="Arial" w:cs="Arial"/>
          <w:sz w:val="24"/>
          <w:szCs w:val="24"/>
        </w:rPr>
        <w:t xml:space="preserve"> </w:t>
      </w:r>
      <w:r w:rsidR="005F7A62">
        <w:rPr>
          <w:rFonts w:ascii="Arial" w:hAnsi="Arial" w:cs="Arial"/>
          <w:sz w:val="24"/>
          <w:szCs w:val="24"/>
        </w:rPr>
        <w:t>30 V.S.A. § 8084(a)(6)(F),</w:t>
      </w:r>
      <w:r w:rsidR="00F72C8B" w:rsidRPr="00421B13">
        <w:rPr>
          <w:rFonts w:ascii="Arial" w:hAnsi="Arial" w:cs="Arial"/>
          <w:sz w:val="24"/>
          <w:szCs w:val="24"/>
        </w:rPr>
        <w:t xml:space="preserve"> which speaks to </w:t>
      </w:r>
      <w:r w:rsidR="00E51E2A" w:rsidRPr="00421B13">
        <w:rPr>
          <w:rFonts w:ascii="Arial" w:hAnsi="Arial" w:cs="Arial"/>
          <w:sz w:val="24"/>
          <w:szCs w:val="24"/>
        </w:rPr>
        <w:t xml:space="preserve">the discretionary authority of the board to develop </w:t>
      </w:r>
      <w:r w:rsidR="002A3A02" w:rsidRPr="00421B13">
        <w:rPr>
          <w:rFonts w:ascii="Arial" w:hAnsi="Arial" w:cs="Arial"/>
          <w:sz w:val="24"/>
          <w:szCs w:val="24"/>
        </w:rPr>
        <w:t>policies or</w:t>
      </w:r>
      <w:r w:rsidR="00E51E2A" w:rsidRPr="00421B13">
        <w:rPr>
          <w:rFonts w:ascii="Arial" w:hAnsi="Arial" w:cs="Arial"/>
          <w:sz w:val="24"/>
          <w:szCs w:val="24"/>
        </w:rPr>
        <w:t xml:space="preserve"> recommend programs to the General Assembly. </w:t>
      </w:r>
      <w:r w:rsidR="00E07A0B" w:rsidRPr="00421B13">
        <w:rPr>
          <w:rFonts w:ascii="Arial" w:hAnsi="Arial" w:cs="Arial"/>
          <w:sz w:val="24"/>
          <w:szCs w:val="24"/>
        </w:rPr>
        <w:t xml:space="preserve">Ms. Schute </w:t>
      </w:r>
      <w:r w:rsidR="00674111" w:rsidRPr="00421B13">
        <w:rPr>
          <w:rFonts w:ascii="Arial" w:hAnsi="Arial" w:cs="Arial"/>
          <w:sz w:val="24"/>
          <w:szCs w:val="24"/>
        </w:rPr>
        <w:t>continued</w:t>
      </w:r>
      <w:r w:rsidR="00950B36">
        <w:rPr>
          <w:rFonts w:ascii="Arial" w:hAnsi="Arial" w:cs="Arial"/>
          <w:sz w:val="24"/>
          <w:szCs w:val="24"/>
        </w:rPr>
        <w:t xml:space="preserve"> to state that</w:t>
      </w:r>
      <w:r w:rsidR="00674111" w:rsidRPr="00421B13">
        <w:rPr>
          <w:rFonts w:ascii="Arial" w:hAnsi="Arial" w:cs="Arial"/>
          <w:sz w:val="24"/>
          <w:szCs w:val="24"/>
        </w:rPr>
        <w:t xml:space="preserve"> </w:t>
      </w:r>
      <w:r w:rsidR="00420FA1" w:rsidRPr="00421B13">
        <w:rPr>
          <w:rFonts w:ascii="Arial" w:hAnsi="Arial" w:cs="Arial"/>
          <w:sz w:val="24"/>
          <w:szCs w:val="24"/>
        </w:rPr>
        <w:t>as the policy is being developed</w:t>
      </w:r>
      <w:r w:rsidR="00227D3B">
        <w:rPr>
          <w:rFonts w:ascii="Arial" w:hAnsi="Arial" w:cs="Arial"/>
          <w:sz w:val="24"/>
          <w:szCs w:val="24"/>
        </w:rPr>
        <w:t>,</w:t>
      </w:r>
      <w:r w:rsidR="00E46DBB" w:rsidRPr="00421B13">
        <w:rPr>
          <w:rFonts w:ascii="Arial" w:hAnsi="Arial" w:cs="Arial"/>
          <w:sz w:val="24"/>
          <w:szCs w:val="24"/>
        </w:rPr>
        <w:t xml:space="preserve"> or if it comes into </w:t>
      </w:r>
      <w:r w:rsidR="00465E50" w:rsidRPr="00421B13">
        <w:rPr>
          <w:rFonts w:ascii="Arial" w:hAnsi="Arial" w:cs="Arial"/>
          <w:sz w:val="24"/>
          <w:szCs w:val="24"/>
        </w:rPr>
        <w:t>existence, the</w:t>
      </w:r>
      <w:r w:rsidR="00420FA1" w:rsidRPr="00421B13">
        <w:rPr>
          <w:rFonts w:ascii="Arial" w:hAnsi="Arial" w:cs="Arial"/>
          <w:sz w:val="24"/>
          <w:szCs w:val="24"/>
        </w:rPr>
        <w:t xml:space="preserve"> degree</w:t>
      </w:r>
      <w:r w:rsidR="0009784E" w:rsidRPr="00421B13">
        <w:rPr>
          <w:rFonts w:ascii="Arial" w:hAnsi="Arial" w:cs="Arial"/>
          <w:sz w:val="24"/>
          <w:szCs w:val="24"/>
        </w:rPr>
        <w:t xml:space="preserve"> to which</w:t>
      </w:r>
      <w:r w:rsidR="00420FA1" w:rsidRPr="00421B13">
        <w:rPr>
          <w:rFonts w:ascii="Arial" w:hAnsi="Arial" w:cs="Arial"/>
          <w:sz w:val="24"/>
          <w:szCs w:val="24"/>
        </w:rPr>
        <w:t xml:space="preserve"> it creates programmatic </w:t>
      </w:r>
      <w:r w:rsidR="000E6219" w:rsidRPr="00421B13">
        <w:rPr>
          <w:rFonts w:ascii="Arial" w:hAnsi="Arial" w:cs="Arial"/>
          <w:sz w:val="24"/>
          <w:szCs w:val="24"/>
        </w:rPr>
        <w:t>requirements,</w:t>
      </w:r>
      <w:r w:rsidR="00674111" w:rsidRPr="00421B13">
        <w:rPr>
          <w:rFonts w:ascii="Arial" w:hAnsi="Arial" w:cs="Arial"/>
          <w:sz w:val="24"/>
          <w:szCs w:val="24"/>
        </w:rPr>
        <w:t xml:space="preserve"> </w:t>
      </w:r>
      <w:r w:rsidR="00F63C40">
        <w:rPr>
          <w:rFonts w:ascii="Arial" w:hAnsi="Arial" w:cs="Arial"/>
          <w:sz w:val="24"/>
          <w:szCs w:val="24"/>
        </w:rPr>
        <w:t xml:space="preserve">would determine the recommendation to </w:t>
      </w:r>
      <w:r w:rsidR="00465E50" w:rsidRPr="00421B13">
        <w:rPr>
          <w:rFonts w:ascii="Arial" w:hAnsi="Arial" w:cs="Arial"/>
          <w:sz w:val="24"/>
          <w:szCs w:val="24"/>
        </w:rPr>
        <w:t xml:space="preserve">the General Assembly. </w:t>
      </w:r>
    </w:p>
    <w:p w14:paraId="68DCF843" w14:textId="21A4B045" w:rsidR="00465E50" w:rsidRPr="00421B13" w:rsidRDefault="00465E50" w:rsidP="0042750C">
      <w:pPr>
        <w:ind w:left="336"/>
        <w:rPr>
          <w:rFonts w:ascii="Arial" w:hAnsi="Arial" w:cs="Arial"/>
          <w:sz w:val="24"/>
          <w:szCs w:val="24"/>
        </w:rPr>
      </w:pPr>
      <w:r w:rsidRPr="00421B13">
        <w:rPr>
          <w:rFonts w:ascii="Arial" w:hAnsi="Arial" w:cs="Arial"/>
          <w:sz w:val="24"/>
          <w:szCs w:val="24"/>
        </w:rPr>
        <w:t xml:space="preserve">Lisa </w:t>
      </w:r>
      <w:proofErr w:type="gramStart"/>
      <w:r w:rsidRPr="00421B13">
        <w:rPr>
          <w:rFonts w:ascii="Arial" w:hAnsi="Arial" w:cs="Arial"/>
          <w:sz w:val="24"/>
          <w:szCs w:val="24"/>
        </w:rPr>
        <w:t>Birmingham,</w:t>
      </w:r>
      <w:proofErr w:type="gramEnd"/>
      <w:r w:rsidRPr="00421B13">
        <w:rPr>
          <w:rFonts w:ascii="Arial" w:hAnsi="Arial" w:cs="Arial"/>
          <w:sz w:val="24"/>
          <w:szCs w:val="24"/>
        </w:rPr>
        <w:t xml:space="preserve"> </w:t>
      </w:r>
      <w:r w:rsidR="005545A4" w:rsidRPr="00421B13">
        <w:rPr>
          <w:rFonts w:ascii="Arial" w:hAnsi="Arial" w:cs="Arial"/>
          <w:sz w:val="24"/>
          <w:szCs w:val="24"/>
        </w:rPr>
        <w:t>asked for</w:t>
      </w:r>
      <w:r w:rsidRPr="00421B13">
        <w:rPr>
          <w:rFonts w:ascii="Arial" w:hAnsi="Arial" w:cs="Arial"/>
          <w:sz w:val="24"/>
          <w:szCs w:val="24"/>
        </w:rPr>
        <w:t xml:space="preserve"> the </w:t>
      </w:r>
      <w:r w:rsidR="00C83D03">
        <w:rPr>
          <w:rFonts w:ascii="Arial" w:hAnsi="Arial" w:cs="Arial"/>
          <w:sz w:val="24"/>
          <w:szCs w:val="24"/>
        </w:rPr>
        <w:t xml:space="preserve">information regarding the </w:t>
      </w:r>
      <w:r w:rsidRPr="00421B13">
        <w:rPr>
          <w:rFonts w:ascii="Arial" w:hAnsi="Arial" w:cs="Arial"/>
          <w:sz w:val="24"/>
          <w:szCs w:val="24"/>
        </w:rPr>
        <w:t>next steps on</w:t>
      </w:r>
      <w:r w:rsidR="00C83D03">
        <w:rPr>
          <w:rFonts w:ascii="Arial" w:hAnsi="Arial" w:cs="Arial"/>
          <w:sz w:val="24"/>
          <w:szCs w:val="24"/>
        </w:rPr>
        <w:t xml:space="preserve"> the</w:t>
      </w:r>
      <w:r w:rsidRPr="00421B13">
        <w:rPr>
          <w:rFonts w:ascii="Arial" w:hAnsi="Arial" w:cs="Arial"/>
          <w:sz w:val="24"/>
          <w:szCs w:val="24"/>
        </w:rPr>
        <w:t xml:space="preserve"> affordability </w:t>
      </w:r>
      <w:r w:rsidR="00E2658F" w:rsidRPr="00421B13">
        <w:rPr>
          <w:rFonts w:ascii="Arial" w:hAnsi="Arial" w:cs="Arial"/>
          <w:sz w:val="24"/>
          <w:szCs w:val="24"/>
        </w:rPr>
        <w:t xml:space="preserve">discussion and </w:t>
      </w:r>
      <w:r w:rsidRPr="00421B13">
        <w:rPr>
          <w:rFonts w:ascii="Arial" w:hAnsi="Arial" w:cs="Arial"/>
          <w:sz w:val="24"/>
          <w:szCs w:val="24"/>
        </w:rPr>
        <w:t>policy</w:t>
      </w:r>
      <w:r w:rsidR="00E2658F" w:rsidRPr="00421B13">
        <w:rPr>
          <w:rFonts w:ascii="Arial" w:hAnsi="Arial" w:cs="Arial"/>
          <w:sz w:val="24"/>
          <w:szCs w:val="24"/>
        </w:rPr>
        <w:t>. She is unclear</w:t>
      </w:r>
      <w:r w:rsidR="00C83D03">
        <w:rPr>
          <w:rFonts w:ascii="Arial" w:hAnsi="Arial" w:cs="Arial"/>
          <w:sz w:val="24"/>
          <w:szCs w:val="24"/>
        </w:rPr>
        <w:t xml:space="preserve"> about the process </w:t>
      </w:r>
      <w:r w:rsidR="0076545C">
        <w:rPr>
          <w:rFonts w:ascii="Arial" w:hAnsi="Arial" w:cs="Arial"/>
          <w:sz w:val="24"/>
          <w:szCs w:val="24"/>
        </w:rPr>
        <w:t>and</w:t>
      </w:r>
      <w:r w:rsidR="00E2658F" w:rsidRPr="00421B13">
        <w:rPr>
          <w:rFonts w:ascii="Arial" w:hAnsi="Arial" w:cs="Arial"/>
          <w:sz w:val="24"/>
          <w:szCs w:val="24"/>
        </w:rPr>
        <w:t xml:space="preserve"> is willing to submit additional written comments or analysis if needed. </w:t>
      </w:r>
      <w:r w:rsidR="002B3A57" w:rsidRPr="00421B13">
        <w:rPr>
          <w:rFonts w:ascii="Arial" w:hAnsi="Arial" w:cs="Arial"/>
          <w:sz w:val="24"/>
          <w:szCs w:val="24"/>
        </w:rPr>
        <w:t>Ms. Birmingham sta</w:t>
      </w:r>
      <w:r w:rsidR="00EB3B91" w:rsidRPr="00421B13">
        <w:rPr>
          <w:rFonts w:ascii="Arial" w:hAnsi="Arial" w:cs="Arial"/>
          <w:sz w:val="24"/>
          <w:szCs w:val="24"/>
        </w:rPr>
        <w:t xml:space="preserve">ted </w:t>
      </w:r>
      <w:r w:rsidR="001707E6" w:rsidRPr="00421B13">
        <w:rPr>
          <w:rFonts w:ascii="Arial" w:hAnsi="Arial" w:cs="Arial"/>
          <w:sz w:val="24"/>
          <w:szCs w:val="24"/>
        </w:rPr>
        <w:lastRenderedPageBreak/>
        <w:t>slide</w:t>
      </w:r>
      <w:r w:rsidR="00AF2B6F" w:rsidRPr="00421B13">
        <w:rPr>
          <w:rFonts w:ascii="Arial" w:hAnsi="Arial" w:cs="Arial"/>
          <w:sz w:val="24"/>
          <w:szCs w:val="24"/>
        </w:rPr>
        <w:t xml:space="preserve"> 20, </w:t>
      </w:r>
      <w:r w:rsidR="0030037C" w:rsidRPr="00BE1AF3">
        <w:rPr>
          <w:rFonts w:ascii="Arial" w:hAnsi="Arial" w:cs="Arial"/>
          <w:sz w:val="24"/>
          <w:szCs w:val="24"/>
        </w:rPr>
        <w:t>30 V.S.A. § 8086(</w:t>
      </w:r>
      <w:r w:rsidR="0030037C">
        <w:rPr>
          <w:rFonts w:ascii="Arial" w:hAnsi="Arial" w:cs="Arial"/>
          <w:sz w:val="24"/>
          <w:szCs w:val="24"/>
        </w:rPr>
        <w:t>b</w:t>
      </w:r>
      <w:r w:rsidR="0030037C" w:rsidRPr="00BE1AF3">
        <w:rPr>
          <w:rFonts w:ascii="Arial" w:hAnsi="Arial" w:cs="Arial"/>
          <w:sz w:val="24"/>
          <w:szCs w:val="24"/>
        </w:rPr>
        <w:t>)(6)</w:t>
      </w:r>
      <w:r w:rsidR="0030037C">
        <w:rPr>
          <w:rFonts w:ascii="Arial" w:hAnsi="Arial" w:cs="Arial"/>
          <w:sz w:val="24"/>
          <w:szCs w:val="24"/>
        </w:rPr>
        <w:t xml:space="preserve"> </w:t>
      </w:r>
      <w:r w:rsidR="005545A4" w:rsidRPr="00421B13">
        <w:rPr>
          <w:rFonts w:ascii="Arial" w:hAnsi="Arial" w:cs="Arial"/>
          <w:sz w:val="24"/>
          <w:szCs w:val="24"/>
        </w:rPr>
        <w:t xml:space="preserve">citation is </w:t>
      </w:r>
      <w:r w:rsidR="00DF77BD" w:rsidRPr="00421B13">
        <w:rPr>
          <w:rFonts w:ascii="Arial" w:hAnsi="Arial" w:cs="Arial"/>
          <w:sz w:val="24"/>
          <w:szCs w:val="24"/>
        </w:rPr>
        <w:t xml:space="preserve">advising the board to prioritize construction </w:t>
      </w:r>
      <w:r w:rsidR="006D22F7" w:rsidRPr="00421B13">
        <w:rPr>
          <w:rFonts w:ascii="Arial" w:hAnsi="Arial" w:cs="Arial"/>
          <w:sz w:val="24"/>
          <w:szCs w:val="24"/>
        </w:rPr>
        <w:t>grants that provide affordable service options</w:t>
      </w:r>
      <w:r w:rsidR="00D47AD9" w:rsidRPr="00421B13">
        <w:rPr>
          <w:rFonts w:ascii="Arial" w:hAnsi="Arial" w:cs="Arial"/>
          <w:sz w:val="24"/>
          <w:szCs w:val="24"/>
        </w:rPr>
        <w:t>, turning it on its head by saying everyone has to offer</w:t>
      </w:r>
      <w:r w:rsidR="0076545C">
        <w:rPr>
          <w:rFonts w:ascii="Arial" w:hAnsi="Arial" w:cs="Arial"/>
          <w:sz w:val="24"/>
          <w:szCs w:val="24"/>
        </w:rPr>
        <w:t xml:space="preserve"> a low-cost option as </w:t>
      </w:r>
      <w:r w:rsidR="00D47AD9" w:rsidRPr="00421B13">
        <w:rPr>
          <w:rFonts w:ascii="Arial" w:hAnsi="Arial" w:cs="Arial"/>
          <w:sz w:val="24"/>
          <w:szCs w:val="24"/>
        </w:rPr>
        <w:t xml:space="preserve">that is problematic. </w:t>
      </w:r>
      <w:r w:rsidR="00B73489" w:rsidRPr="00421B13">
        <w:rPr>
          <w:rFonts w:ascii="Arial" w:hAnsi="Arial" w:cs="Arial"/>
          <w:sz w:val="24"/>
          <w:szCs w:val="24"/>
        </w:rPr>
        <w:t>Ms. Groschner responded stating</w:t>
      </w:r>
      <w:r w:rsidR="007425A4" w:rsidRPr="00421B13">
        <w:rPr>
          <w:rFonts w:ascii="Arial" w:hAnsi="Arial" w:cs="Arial"/>
          <w:sz w:val="24"/>
          <w:szCs w:val="24"/>
        </w:rPr>
        <w:t xml:space="preserve"> she held a meeting to discuss baseline concerns, the</w:t>
      </w:r>
      <w:r w:rsidR="00930B22" w:rsidRPr="00421B13">
        <w:rPr>
          <w:rFonts w:ascii="Arial" w:hAnsi="Arial" w:cs="Arial"/>
          <w:sz w:val="24"/>
          <w:szCs w:val="24"/>
        </w:rPr>
        <w:t>re were revisions made and the policy is shrinking. Prior to releasing the policy for comment</w:t>
      </w:r>
      <w:r w:rsidR="00156E77">
        <w:rPr>
          <w:rFonts w:ascii="Arial" w:hAnsi="Arial" w:cs="Arial"/>
          <w:sz w:val="24"/>
          <w:szCs w:val="24"/>
        </w:rPr>
        <w:t xml:space="preserve">, she and Ms. Clithero </w:t>
      </w:r>
      <w:r w:rsidR="00930B22" w:rsidRPr="00421B13">
        <w:rPr>
          <w:rFonts w:ascii="Arial" w:hAnsi="Arial" w:cs="Arial"/>
          <w:sz w:val="24"/>
          <w:szCs w:val="24"/>
        </w:rPr>
        <w:t>will</w:t>
      </w:r>
      <w:r w:rsidR="00156E77">
        <w:rPr>
          <w:rFonts w:ascii="Arial" w:hAnsi="Arial" w:cs="Arial"/>
          <w:sz w:val="24"/>
          <w:szCs w:val="24"/>
        </w:rPr>
        <w:t xml:space="preserve"> have a </w:t>
      </w:r>
      <w:r w:rsidR="00711CCD">
        <w:rPr>
          <w:rFonts w:ascii="Arial" w:hAnsi="Arial" w:cs="Arial"/>
          <w:sz w:val="24"/>
          <w:szCs w:val="24"/>
        </w:rPr>
        <w:t>brief</w:t>
      </w:r>
      <w:r w:rsidR="00156E77">
        <w:rPr>
          <w:rFonts w:ascii="Arial" w:hAnsi="Arial" w:cs="Arial"/>
          <w:sz w:val="24"/>
          <w:szCs w:val="24"/>
        </w:rPr>
        <w:t xml:space="preserve"> meeting with the Ch</w:t>
      </w:r>
      <w:r w:rsidR="00711CCD">
        <w:rPr>
          <w:rFonts w:ascii="Arial" w:hAnsi="Arial" w:cs="Arial"/>
          <w:sz w:val="24"/>
          <w:szCs w:val="24"/>
        </w:rPr>
        <w:t>a</w:t>
      </w:r>
      <w:r w:rsidR="00156E77">
        <w:rPr>
          <w:rFonts w:ascii="Arial" w:hAnsi="Arial" w:cs="Arial"/>
          <w:sz w:val="24"/>
          <w:szCs w:val="24"/>
        </w:rPr>
        <w:t xml:space="preserve">ir to advise her of the status of the policy and that we will release it for comment with the hope that it will be ready for Board deliberations in August. </w:t>
      </w:r>
      <w:r w:rsidR="000837C5" w:rsidRPr="00421B13">
        <w:rPr>
          <w:rFonts w:ascii="Arial" w:hAnsi="Arial" w:cs="Arial"/>
          <w:sz w:val="24"/>
          <w:szCs w:val="24"/>
        </w:rPr>
        <w:t xml:space="preserve"> </w:t>
      </w:r>
      <w:r w:rsidR="006D22F7" w:rsidRPr="00421B13">
        <w:rPr>
          <w:rFonts w:ascii="Arial" w:hAnsi="Arial" w:cs="Arial"/>
          <w:sz w:val="24"/>
          <w:szCs w:val="24"/>
        </w:rPr>
        <w:t xml:space="preserve"> </w:t>
      </w:r>
    </w:p>
    <w:p w14:paraId="3C3A4BEB" w14:textId="77777777" w:rsidR="00BD7A1C" w:rsidRPr="00421B13" w:rsidRDefault="00BD7A1C" w:rsidP="00BD7A1C">
      <w:pPr>
        <w:pStyle w:val="ListParagraph"/>
        <w:rPr>
          <w:rFonts w:ascii="Arial" w:hAnsi="Arial" w:cs="Arial"/>
          <w:sz w:val="24"/>
          <w:szCs w:val="24"/>
        </w:rPr>
      </w:pPr>
    </w:p>
    <w:p w14:paraId="23202130" w14:textId="36C0EBDF" w:rsidR="00BD7A1C" w:rsidRPr="00421B13" w:rsidRDefault="00BD7A1C" w:rsidP="00FA386C">
      <w:pPr>
        <w:pStyle w:val="ListParagraph"/>
        <w:numPr>
          <w:ilvl w:val="0"/>
          <w:numId w:val="7"/>
        </w:numPr>
        <w:spacing w:beforeAutospacing="1" w:after="0" w:afterAutospacing="1" w:line="240" w:lineRule="auto"/>
        <w:textAlignment w:val="baseline"/>
        <w:rPr>
          <w:rFonts w:ascii="Arial" w:eastAsia="Times New Roman" w:hAnsi="Arial" w:cs="Arial"/>
          <w:sz w:val="24"/>
          <w:szCs w:val="24"/>
        </w:rPr>
      </w:pPr>
      <w:r w:rsidRPr="00421B13">
        <w:rPr>
          <w:rFonts w:ascii="Arial" w:eastAsia="Times New Roman" w:hAnsi="Arial" w:cs="Arial"/>
          <w:b/>
          <w:bCs/>
          <w:sz w:val="24"/>
          <w:szCs w:val="24"/>
        </w:rPr>
        <w:t>Confirm next meeting date August 12, 2024; In person or Virtual</w:t>
      </w:r>
      <w:r w:rsidR="00FB2160" w:rsidRPr="00421B13">
        <w:rPr>
          <w:rFonts w:ascii="Arial" w:eastAsia="Times New Roman" w:hAnsi="Arial" w:cs="Arial"/>
          <w:b/>
          <w:bCs/>
          <w:sz w:val="24"/>
          <w:szCs w:val="24"/>
        </w:rPr>
        <w:t>-</w:t>
      </w:r>
      <w:r w:rsidRPr="00421B13">
        <w:rPr>
          <w:rFonts w:ascii="Arial" w:eastAsia="Times New Roman" w:hAnsi="Arial" w:cs="Arial"/>
          <w:sz w:val="24"/>
          <w:szCs w:val="24"/>
        </w:rPr>
        <w:t xml:space="preserve"> </w:t>
      </w:r>
      <w:r w:rsidR="000C2D3E" w:rsidRPr="00421B13">
        <w:rPr>
          <w:rFonts w:ascii="Arial" w:eastAsia="Times New Roman" w:hAnsi="Arial" w:cs="Arial"/>
          <w:sz w:val="24"/>
          <w:szCs w:val="24"/>
        </w:rPr>
        <w:t>Ms.</w:t>
      </w:r>
      <w:r w:rsidR="00FB2160" w:rsidRPr="00421B13">
        <w:rPr>
          <w:rFonts w:ascii="Arial" w:eastAsia="Times New Roman" w:hAnsi="Arial" w:cs="Arial"/>
          <w:sz w:val="24"/>
          <w:szCs w:val="24"/>
        </w:rPr>
        <w:t xml:space="preserve"> Richards confirmed the next meeting is August 12, 2024; In person</w:t>
      </w:r>
      <w:r w:rsidR="003B44DC" w:rsidRPr="00421B13">
        <w:rPr>
          <w:rFonts w:ascii="Arial" w:eastAsia="Times New Roman" w:hAnsi="Arial" w:cs="Arial"/>
          <w:sz w:val="24"/>
          <w:szCs w:val="24"/>
        </w:rPr>
        <w:t xml:space="preserve">, 12-4pm. </w:t>
      </w:r>
      <w:r w:rsidR="000C2D3E" w:rsidRPr="00421B13">
        <w:rPr>
          <w:rFonts w:ascii="Arial" w:eastAsia="Times New Roman" w:hAnsi="Arial" w:cs="Arial"/>
          <w:sz w:val="24"/>
          <w:szCs w:val="24"/>
        </w:rPr>
        <w:t xml:space="preserve"> </w:t>
      </w:r>
      <w:r w:rsidR="00A8090D" w:rsidRPr="00421B13">
        <w:rPr>
          <w:rFonts w:ascii="Arial" w:eastAsia="Times New Roman" w:hAnsi="Arial" w:cs="Arial"/>
          <w:sz w:val="24"/>
          <w:szCs w:val="24"/>
        </w:rPr>
        <w:t xml:space="preserve">Ms. Richards confirmed </w:t>
      </w:r>
      <w:r w:rsidR="00D960D0" w:rsidRPr="00421B13">
        <w:rPr>
          <w:rFonts w:ascii="Arial" w:eastAsia="Times New Roman" w:hAnsi="Arial" w:cs="Arial"/>
          <w:sz w:val="24"/>
          <w:szCs w:val="24"/>
        </w:rPr>
        <w:t xml:space="preserve">the four board members in attendance were available to attend that meeting. </w:t>
      </w:r>
    </w:p>
    <w:p w14:paraId="274C7D01" w14:textId="42F67C6F" w:rsidR="007C0405" w:rsidRDefault="00E65179" w:rsidP="00897C3F">
      <w:pPr>
        <w:pStyle w:val="NormalWeb"/>
        <w:ind w:left="360"/>
        <w:rPr>
          <w:rFonts w:ascii="Arial" w:hAnsi="Arial" w:cs="Arial"/>
          <w:color w:val="000000"/>
        </w:rPr>
      </w:pPr>
      <w:r w:rsidRPr="00421B13">
        <w:rPr>
          <w:rFonts w:ascii="Arial" w:hAnsi="Arial" w:cs="Arial"/>
          <w:b/>
          <w:bCs/>
        </w:rPr>
        <w:t xml:space="preserve">Return to Agenda Item </w:t>
      </w:r>
      <w:r w:rsidR="00BA32C5" w:rsidRPr="00421B13">
        <w:rPr>
          <w:rFonts w:ascii="Arial" w:hAnsi="Arial" w:cs="Arial"/>
          <w:b/>
          <w:bCs/>
        </w:rPr>
        <w:t>2, Minutes and revisions to motion concerning BEAD match estimation formula-</w:t>
      </w:r>
      <w:r w:rsidR="00BA32C5" w:rsidRPr="00421B13">
        <w:rPr>
          <w:rFonts w:ascii="Arial" w:hAnsi="Arial" w:cs="Arial"/>
        </w:rPr>
        <w:t xml:space="preserve"> </w:t>
      </w:r>
      <w:r w:rsidR="007C0405" w:rsidRPr="00421B13">
        <w:rPr>
          <w:rFonts w:ascii="Arial" w:hAnsi="Arial" w:cs="Arial"/>
        </w:rPr>
        <w:t>Ms.</w:t>
      </w:r>
      <w:r w:rsidR="007C0405" w:rsidRPr="00421B13">
        <w:rPr>
          <w:rFonts w:ascii="Arial" w:hAnsi="Arial" w:cs="Arial"/>
          <w:color w:val="000000"/>
        </w:rPr>
        <w:t xml:space="preserve"> Groschner asked Ms. Clithero to check the proposed language to ensure it includes Ms. Clithero’s changes. Mr. Fish indicated he thought the Board had reviewed most of the items except for item 4 that was the big issue request from programmatic staff. He proposed “statistical estimation” rather than “VCBB model” Discussion concerned possible alternative terminology such as standard model or documented objective model. </w:t>
      </w:r>
      <w:r w:rsidR="0076545C">
        <w:rPr>
          <w:rFonts w:ascii="Arial" w:hAnsi="Arial" w:cs="Arial"/>
          <w:color w:val="000000"/>
        </w:rPr>
        <w:t xml:space="preserve">A discussion </w:t>
      </w:r>
      <w:r w:rsidR="00FD784E">
        <w:rPr>
          <w:rFonts w:ascii="Arial" w:hAnsi="Arial" w:cs="Arial"/>
          <w:color w:val="000000"/>
        </w:rPr>
        <w:t xml:space="preserve">ensued between </w:t>
      </w:r>
      <w:r w:rsidR="00995601">
        <w:rPr>
          <w:rFonts w:ascii="Arial" w:hAnsi="Arial" w:cs="Arial"/>
          <w:color w:val="000000"/>
        </w:rPr>
        <w:t>the Board</w:t>
      </w:r>
      <w:r w:rsidR="00FD784E">
        <w:rPr>
          <w:rFonts w:ascii="Arial" w:hAnsi="Arial" w:cs="Arial"/>
          <w:color w:val="000000"/>
        </w:rPr>
        <w:t xml:space="preserve"> and staff regarding the language of item 4. </w:t>
      </w:r>
      <w:r w:rsidR="005C542D" w:rsidRPr="003A6249">
        <w:rPr>
          <w:rFonts w:ascii="Arial" w:hAnsi="Arial" w:cs="Arial"/>
          <w:color w:val="000000"/>
        </w:rPr>
        <w:t xml:space="preserve">Ms. Groschner </w:t>
      </w:r>
      <w:r w:rsidR="00FD784E">
        <w:rPr>
          <w:rFonts w:ascii="Arial" w:hAnsi="Arial" w:cs="Arial"/>
          <w:color w:val="000000"/>
        </w:rPr>
        <w:t>o</w:t>
      </w:r>
      <w:r w:rsidR="005C542D" w:rsidRPr="003A6249">
        <w:rPr>
          <w:rFonts w:ascii="Arial" w:hAnsi="Arial" w:cs="Arial"/>
          <w:color w:val="000000"/>
        </w:rPr>
        <w:t xml:space="preserve">ffered </w:t>
      </w:r>
      <w:r w:rsidR="00995601" w:rsidRPr="003A6249">
        <w:rPr>
          <w:rFonts w:ascii="Arial" w:hAnsi="Arial" w:cs="Arial"/>
          <w:color w:val="000000"/>
        </w:rPr>
        <w:t>to revise</w:t>
      </w:r>
      <w:r w:rsidR="005C542D" w:rsidRPr="003A6249">
        <w:rPr>
          <w:rFonts w:ascii="Arial" w:hAnsi="Arial" w:cs="Arial"/>
          <w:color w:val="000000"/>
        </w:rPr>
        <w:t xml:space="preserve"> the language to refer to eligible unserved and underserved addresses, which was acceptable to Ms. Matthews.</w:t>
      </w:r>
      <w:r w:rsidR="005C542D">
        <w:rPr>
          <w:rFonts w:ascii="Arial" w:hAnsi="Arial" w:cs="Arial"/>
          <w:color w:val="000000"/>
        </w:rPr>
        <w:t xml:space="preserve"> </w:t>
      </w:r>
      <w:r w:rsidR="007C0405" w:rsidRPr="00421B13">
        <w:rPr>
          <w:rFonts w:ascii="Arial" w:hAnsi="Arial" w:cs="Arial"/>
          <w:color w:val="000000"/>
        </w:rPr>
        <w:t>The Chair directed Ms. Groschner, Mr. Fish and Ms. Clithero to work on redrafting the motion for deliberation at a second meeting in July</w:t>
      </w:r>
      <w:r w:rsidR="003A2E81">
        <w:rPr>
          <w:rFonts w:ascii="Arial" w:hAnsi="Arial" w:cs="Arial"/>
          <w:color w:val="000000"/>
        </w:rPr>
        <w:t>.</w:t>
      </w:r>
    </w:p>
    <w:p w14:paraId="1A671737" w14:textId="2A625568" w:rsidR="00BD7A1C" w:rsidRPr="00421B13" w:rsidRDefault="00121CE5" w:rsidP="00FA386C">
      <w:pPr>
        <w:pStyle w:val="ListParagraph"/>
        <w:numPr>
          <w:ilvl w:val="0"/>
          <w:numId w:val="7"/>
        </w:numPr>
        <w:spacing w:beforeAutospacing="1" w:after="0" w:afterAutospacing="1" w:line="240" w:lineRule="auto"/>
        <w:textAlignment w:val="baseline"/>
        <w:rPr>
          <w:rFonts w:ascii="Arial" w:eastAsia="Times New Roman" w:hAnsi="Arial" w:cs="Arial"/>
          <w:sz w:val="24"/>
          <w:szCs w:val="24"/>
        </w:rPr>
      </w:pPr>
      <w:r w:rsidRPr="00421B13">
        <w:rPr>
          <w:rFonts w:ascii="Arial" w:eastAsia="Times New Roman" w:hAnsi="Arial" w:cs="Arial"/>
          <w:sz w:val="24"/>
          <w:szCs w:val="24"/>
        </w:rPr>
        <w:t xml:space="preserve"> </w:t>
      </w:r>
      <w:r w:rsidRPr="00421B13">
        <w:rPr>
          <w:rFonts w:ascii="Arial" w:eastAsia="Times New Roman" w:hAnsi="Arial" w:cs="Arial"/>
          <w:b/>
          <w:bCs/>
          <w:sz w:val="24"/>
          <w:szCs w:val="24"/>
        </w:rPr>
        <w:t xml:space="preserve">KPI Scorecard - Monthly Update- Alexei Monsarrat – Executive Session </w:t>
      </w:r>
      <w:r w:rsidRPr="00421B13">
        <w:rPr>
          <w:rFonts w:ascii="Arial" w:eastAsia="Times New Roman" w:hAnsi="Arial" w:cs="Arial"/>
          <w:b/>
          <w:bCs/>
          <w:i/>
          <w:iCs/>
          <w:sz w:val="24"/>
          <w:szCs w:val="24"/>
        </w:rPr>
        <w:t>1V.S.A. § 313 (a)(3) (3), authorizing a public body to hold an executive session to consider personnel matters</w:t>
      </w:r>
      <w:r w:rsidRPr="00421B13">
        <w:rPr>
          <w:rFonts w:ascii="Arial" w:eastAsia="Times New Roman" w:hAnsi="Arial" w:cs="Arial"/>
          <w:i/>
          <w:iCs/>
          <w:sz w:val="24"/>
          <w:szCs w:val="24"/>
        </w:rPr>
        <w:t>. </w:t>
      </w:r>
      <w:r w:rsidR="00F21D67" w:rsidRPr="00421B13">
        <w:rPr>
          <w:rFonts w:ascii="Arial" w:eastAsia="Times New Roman" w:hAnsi="Arial" w:cs="Arial"/>
          <w:sz w:val="24"/>
          <w:szCs w:val="24"/>
        </w:rPr>
        <w:t xml:space="preserve">Ms. Hallquist recommended </w:t>
      </w:r>
      <w:r w:rsidR="00332A63" w:rsidRPr="00421B13">
        <w:rPr>
          <w:rFonts w:ascii="Arial" w:eastAsia="Times New Roman" w:hAnsi="Arial" w:cs="Arial"/>
          <w:sz w:val="24"/>
          <w:szCs w:val="24"/>
        </w:rPr>
        <w:t xml:space="preserve">the KPI scorecard update be sent via email under confidential cover to the board. </w:t>
      </w:r>
      <w:r w:rsidR="00E06AD8" w:rsidRPr="00421B13">
        <w:rPr>
          <w:rFonts w:ascii="Arial" w:eastAsia="Times New Roman" w:hAnsi="Arial" w:cs="Arial"/>
          <w:sz w:val="24"/>
          <w:szCs w:val="24"/>
        </w:rPr>
        <w:t xml:space="preserve">Ms. Richards </w:t>
      </w:r>
      <w:r w:rsidR="00047C63" w:rsidRPr="00421B13">
        <w:rPr>
          <w:rFonts w:ascii="Arial" w:eastAsia="Times New Roman" w:hAnsi="Arial" w:cs="Arial"/>
          <w:sz w:val="24"/>
          <w:szCs w:val="24"/>
        </w:rPr>
        <w:t xml:space="preserve">agreed and stated this would be taken up in August as well. </w:t>
      </w:r>
      <w:r w:rsidR="008D7E3D">
        <w:rPr>
          <w:rFonts w:ascii="Arial" w:eastAsia="Times New Roman" w:hAnsi="Arial" w:cs="Arial"/>
          <w:sz w:val="24"/>
          <w:szCs w:val="24"/>
        </w:rPr>
        <w:t xml:space="preserve">The Chair noted the issue </w:t>
      </w:r>
      <w:r w:rsidR="00047C63" w:rsidRPr="00421B13">
        <w:rPr>
          <w:rFonts w:ascii="Arial" w:eastAsia="Times New Roman" w:hAnsi="Arial" w:cs="Arial"/>
          <w:sz w:val="24"/>
          <w:szCs w:val="24"/>
        </w:rPr>
        <w:t xml:space="preserve">is important to </w:t>
      </w:r>
      <w:r w:rsidR="007574E7" w:rsidRPr="00421B13">
        <w:rPr>
          <w:rFonts w:ascii="Arial" w:eastAsia="Times New Roman" w:hAnsi="Arial" w:cs="Arial"/>
          <w:sz w:val="24"/>
          <w:szCs w:val="24"/>
        </w:rPr>
        <w:t xml:space="preserve">many board </w:t>
      </w:r>
      <w:r w:rsidR="00433507" w:rsidRPr="00421B13">
        <w:rPr>
          <w:rFonts w:ascii="Arial" w:eastAsia="Times New Roman" w:hAnsi="Arial" w:cs="Arial"/>
          <w:sz w:val="24"/>
          <w:szCs w:val="24"/>
        </w:rPr>
        <w:t>members,</w:t>
      </w:r>
      <w:r w:rsidR="00C919E0" w:rsidRPr="00421B13">
        <w:rPr>
          <w:rFonts w:ascii="Arial" w:eastAsia="Times New Roman" w:hAnsi="Arial" w:cs="Arial"/>
          <w:sz w:val="24"/>
          <w:szCs w:val="24"/>
        </w:rPr>
        <w:t xml:space="preserve"> </w:t>
      </w:r>
      <w:r w:rsidR="007574E7" w:rsidRPr="00421B13">
        <w:rPr>
          <w:rFonts w:ascii="Arial" w:eastAsia="Times New Roman" w:hAnsi="Arial" w:cs="Arial"/>
          <w:sz w:val="24"/>
          <w:szCs w:val="24"/>
        </w:rPr>
        <w:t xml:space="preserve">and </w:t>
      </w:r>
      <w:r w:rsidR="008D7E3D">
        <w:rPr>
          <w:rFonts w:ascii="Arial" w:eastAsia="Times New Roman" w:hAnsi="Arial" w:cs="Arial"/>
          <w:sz w:val="24"/>
          <w:szCs w:val="24"/>
        </w:rPr>
        <w:t xml:space="preserve">that the Board </w:t>
      </w:r>
      <w:r w:rsidR="007574E7" w:rsidRPr="00421B13">
        <w:rPr>
          <w:rFonts w:ascii="Arial" w:eastAsia="Times New Roman" w:hAnsi="Arial" w:cs="Arial"/>
          <w:sz w:val="24"/>
          <w:szCs w:val="24"/>
        </w:rPr>
        <w:t xml:space="preserve">would like to spend appropriate time on it. </w:t>
      </w:r>
    </w:p>
    <w:p w14:paraId="453BF5D3" w14:textId="77777777" w:rsidR="00121CE5" w:rsidRPr="00421B13" w:rsidRDefault="00121CE5" w:rsidP="00121CE5">
      <w:pPr>
        <w:pStyle w:val="ListParagraph"/>
        <w:rPr>
          <w:rFonts w:ascii="Arial" w:eastAsia="Times New Roman" w:hAnsi="Arial" w:cs="Arial"/>
          <w:sz w:val="24"/>
          <w:szCs w:val="24"/>
        </w:rPr>
      </w:pPr>
    </w:p>
    <w:p w14:paraId="4D590616" w14:textId="77777777" w:rsidR="00F47781" w:rsidRPr="00421B13" w:rsidRDefault="00F47781" w:rsidP="00121CE5">
      <w:pPr>
        <w:pStyle w:val="ListParagraph"/>
        <w:rPr>
          <w:rFonts w:ascii="Arial" w:eastAsia="Times New Roman" w:hAnsi="Arial" w:cs="Arial"/>
          <w:sz w:val="24"/>
          <w:szCs w:val="24"/>
        </w:rPr>
      </w:pPr>
    </w:p>
    <w:p w14:paraId="2A54DB69" w14:textId="77777777" w:rsidR="00BB32D6" w:rsidRPr="00421B13" w:rsidRDefault="00F47781" w:rsidP="00FA386C">
      <w:pPr>
        <w:pStyle w:val="ListParagraph"/>
        <w:numPr>
          <w:ilvl w:val="0"/>
          <w:numId w:val="7"/>
        </w:numPr>
        <w:spacing w:after="0" w:line="240" w:lineRule="auto"/>
        <w:textAlignment w:val="baseline"/>
        <w:rPr>
          <w:rFonts w:ascii="Arial" w:eastAsia="Times New Roman" w:hAnsi="Arial" w:cs="Arial"/>
          <w:b/>
          <w:bCs/>
          <w:sz w:val="24"/>
          <w:szCs w:val="24"/>
        </w:rPr>
      </w:pPr>
      <w:r w:rsidRPr="00421B13">
        <w:rPr>
          <w:rFonts w:ascii="Arial" w:eastAsia="Times New Roman" w:hAnsi="Arial" w:cs="Arial"/>
          <w:sz w:val="24"/>
          <w:szCs w:val="24"/>
        </w:rPr>
        <w:t xml:space="preserve"> </w:t>
      </w:r>
      <w:r w:rsidRPr="00421B13">
        <w:rPr>
          <w:rFonts w:ascii="Arial" w:eastAsia="Times New Roman" w:hAnsi="Arial" w:cs="Arial"/>
          <w:b/>
          <w:bCs/>
          <w:sz w:val="24"/>
          <w:szCs w:val="24"/>
        </w:rPr>
        <w:t xml:space="preserve">Board Review - Executive session - </w:t>
      </w:r>
      <w:r w:rsidRPr="00421B13">
        <w:rPr>
          <w:rFonts w:ascii="Arial" w:eastAsia="Times New Roman" w:hAnsi="Arial" w:cs="Arial"/>
          <w:b/>
          <w:bCs/>
          <w:i/>
          <w:iCs/>
          <w:sz w:val="24"/>
          <w:szCs w:val="24"/>
        </w:rPr>
        <w:t>1 V.S.A. s.313(a)(3) (3), authorizing a public body to hold an executive session to consider personnel matters. </w:t>
      </w:r>
      <w:r w:rsidR="00F21D67" w:rsidRPr="00421B13">
        <w:rPr>
          <w:rFonts w:ascii="Arial" w:eastAsia="Times New Roman" w:hAnsi="Arial" w:cs="Arial"/>
          <w:b/>
          <w:bCs/>
          <w:sz w:val="24"/>
          <w:szCs w:val="24"/>
        </w:rPr>
        <w:t xml:space="preserve"> </w:t>
      </w:r>
    </w:p>
    <w:p w14:paraId="6C160EFF" w14:textId="6364BA88" w:rsidR="00F47781" w:rsidRPr="00421B13" w:rsidRDefault="00F21D67" w:rsidP="00BB32D6">
      <w:pPr>
        <w:pStyle w:val="ListParagraph"/>
        <w:spacing w:after="0" w:line="240" w:lineRule="auto"/>
        <w:ind w:left="360"/>
        <w:textAlignment w:val="baseline"/>
        <w:rPr>
          <w:rFonts w:ascii="Arial" w:eastAsia="Times New Roman" w:hAnsi="Arial" w:cs="Arial"/>
          <w:b/>
          <w:bCs/>
          <w:sz w:val="24"/>
          <w:szCs w:val="24"/>
        </w:rPr>
      </w:pPr>
      <w:r w:rsidRPr="00421B13">
        <w:rPr>
          <w:rFonts w:ascii="Arial" w:eastAsia="Times New Roman" w:hAnsi="Arial" w:cs="Arial"/>
          <w:sz w:val="24"/>
          <w:szCs w:val="24"/>
        </w:rPr>
        <w:t xml:space="preserve">No executive session was held. </w:t>
      </w:r>
    </w:p>
    <w:p w14:paraId="66CEFDC2" w14:textId="66764C94" w:rsidR="00DE1645" w:rsidRPr="00421B13" w:rsidRDefault="00DE1645" w:rsidP="00DE1645">
      <w:pPr>
        <w:spacing w:before="100" w:beforeAutospacing="1" w:after="100" w:afterAutospacing="1" w:line="240" w:lineRule="auto"/>
        <w:ind w:left="360"/>
        <w:textAlignment w:val="baseline"/>
        <w:rPr>
          <w:rFonts w:ascii="Arial" w:eastAsia="Times New Roman" w:hAnsi="Arial" w:cs="Arial"/>
          <w:sz w:val="24"/>
          <w:szCs w:val="24"/>
        </w:rPr>
      </w:pPr>
      <w:r w:rsidRPr="00421B13">
        <w:rPr>
          <w:rFonts w:ascii="Arial" w:eastAsia="Times New Roman" w:hAnsi="Arial" w:cs="Arial"/>
          <w:b/>
          <w:bCs/>
          <w:sz w:val="24"/>
          <w:szCs w:val="24"/>
        </w:rPr>
        <w:t>Adjournment:</w:t>
      </w:r>
      <w:r w:rsidR="007574E7" w:rsidRPr="00421B13">
        <w:rPr>
          <w:rFonts w:ascii="Arial" w:eastAsia="Times New Roman" w:hAnsi="Arial" w:cs="Arial"/>
          <w:sz w:val="24"/>
          <w:szCs w:val="24"/>
        </w:rPr>
        <w:t xml:space="preserve"> Ms. Richards made a motion to adjourn</w:t>
      </w:r>
      <w:r w:rsidR="00255BB3" w:rsidRPr="00421B13">
        <w:rPr>
          <w:rFonts w:ascii="Arial" w:eastAsia="Times New Roman" w:hAnsi="Arial" w:cs="Arial"/>
          <w:sz w:val="24"/>
          <w:szCs w:val="24"/>
        </w:rPr>
        <w:t xml:space="preserve">, </w:t>
      </w:r>
      <w:r w:rsidR="007574E7" w:rsidRPr="00421B13">
        <w:rPr>
          <w:rFonts w:ascii="Arial" w:eastAsia="Times New Roman" w:hAnsi="Arial" w:cs="Arial"/>
          <w:sz w:val="24"/>
          <w:szCs w:val="24"/>
        </w:rPr>
        <w:t>seconded by Ms. Groschner</w:t>
      </w:r>
      <w:r w:rsidR="00BB32D6" w:rsidRPr="00421B13">
        <w:rPr>
          <w:rFonts w:ascii="Arial" w:eastAsia="Times New Roman" w:hAnsi="Arial" w:cs="Arial"/>
          <w:sz w:val="24"/>
          <w:szCs w:val="24"/>
        </w:rPr>
        <w:t>. With unanimous vote the meeting was adjourned at 4:01p.m.</w:t>
      </w:r>
      <w:r w:rsidR="00255BB3" w:rsidRPr="00421B13">
        <w:rPr>
          <w:rFonts w:ascii="Arial" w:eastAsia="Times New Roman" w:hAnsi="Arial" w:cs="Arial"/>
          <w:sz w:val="24"/>
          <w:szCs w:val="24"/>
        </w:rPr>
        <w:t xml:space="preserve"> </w:t>
      </w:r>
    </w:p>
    <w:p w14:paraId="2D5B37D9" w14:textId="6587026D" w:rsidR="005312E4" w:rsidRPr="003A2E81" w:rsidRDefault="00BD7A1C" w:rsidP="00BD7A1C">
      <w:pPr>
        <w:spacing w:beforeAutospacing="1" w:after="0" w:afterAutospacing="1" w:line="240" w:lineRule="auto"/>
        <w:textAlignment w:val="baseline"/>
        <w:rPr>
          <w:rFonts w:ascii="Arial" w:hAnsi="Arial" w:cs="Arial"/>
          <w:b/>
          <w:bCs/>
          <w:sz w:val="24"/>
          <w:szCs w:val="24"/>
        </w:rPr>
      </w:pPr>
      <w:r w:rsidRPr="00421B13">
        <w:rPr>
          <w:rFonts w:ascii="Arial" w:hAnsi="Arial" w:cs="Arial"/>
          <w:sz w:val="24"/>
          <w:szCs w:val="24"/>
        </w:rPr>
        <w:t xml:space="preserve"> </w:t>
      </w:r>
      <w:r w:rsidR="005312E4" w:rsidRPr="003A2E81">
        <w:rPr>
          <w:rFonts w:ascii="Arial" w:hAnsi="Arial" w:cs="Arial"/>
          <w:b/>
          <w:bCs/>
          <w:sz w:val="24"/>
          <w:szCs w:val="24"/>
        </w:rPr>
        <w:t xml:space="preserve">Action Items: </w:t>
      </w:r>
    </w:p>
    <w:p w14:paraId="4FD1ECFA" w14:textId="71E18BCD" w:rsidR="005312E4" w:rsidRPr="00421B13" w:rsidRDefault="005312E4"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hAnsi="Arial" w:cs="Arial"/>
          <w:sz w:val="24"/>
          <w:szCs w:val="24"/>
        </w:rPr>
        <w:t xml:space="preserve">Clarification </w:t>
      </w:r>
      <w:r w:rsidR="00EC123F" w:rsidRPr="00421B13">
        <w:rPr>
          <w:rFonts w:ascii="Arial" w:hAnsi="Arial" w:cs="Arial"/>
          <w:sz w:val="24"/>
          <w:szCs w:val="24"/>
        </w:rPr>
        <w:t xml:space="preserve">in the press </w:t>
      </w:r>
      <w:proofErr w:type="gramStart"/>
      <w:r w:rsidR="00EC123F" w:rsidRPr="00421B13">
        <w:rPr>
          <w:rFonts w:ascii="Arial" w:hAnsi="Arial" w:cs="Arial"/>
          <w:sz w:val="24"/>
          <w:szCs w:val="24"/>
        </w:rPr>
        <w:t>in regard to</w:t>
      </w:r>
      <w:proofErr w:type="gramEnd"/>
      <w:r w:rsidR="00EC123F" w:rsidRPr="00421B13">
        <w:rPr>
          <w:rFonts w:ascii="Arial" w:hAnsi="Arial" w:cs="Arial"/>
          <w:sz w:val="24"/>
          <w:szCs w:val="24"/>
        </w:rPr>
        <w:t xml:space="preserve"> Digital Equity and Affordability</w:t>
      </w:r>
    </w:p>
    <w:p w14:paraId="0CC1092B" w14:textId="5F3D8A94" w:rsidR="008C3DA5" w:rsidRPr="00421B13" w:rsidRDefault="000133E9"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hAnsi="Arial" w:cs="Arial"/>
          <w:sz w:val="24"/>
          <w:szCs w:val="24"/>
        </w:rPr>
        <w:lastRenderedPageBreak/>
        <w:t>The General Counsel will review her slide</w:t>
      </w:r>
      <w:r w:rsidR="008C3DA5" w:rsidRPr="00421B13">
        <w:rPr>
          <w:rFonts w:ascii="Arial" w:hAnsi="Arial" w:cs="Arial"/>
          <w:sz w:val="24"/>
          <w:szCs w:val="24"/>
        </w:rPr>
        <w:t xml:space="preserve"> presentation </w:t>
      </w:r>
      <w:r w:rsidR="00860CBE" w:rsidRPr="00421B13">
        <w:rPr>
          <w:rFonts w:ascii="Arial" w:hAnsi="Arial" w:cs="Arial"/>
          <w:sz w:val="24"/>
          <w:szCs w:val="24"/>
        </w:rPr>
        <w:t>to address Ms. Sibilia’s objection to the use of the term “required” with respect to</w:t>
      </w:r>
      <w:r w:rsidR="00421B13" w:rsidRPr="00421B13">
        <w:rPr>
          <w:rFonts w:ascii="Arial" w:hAnsi="Arial" w:cs="Arial"/>
          <w:sz w:val="24"/>
          <w:szCs w:val="24"/>
        </w:rPr>
        <w:t xml:space="preserve"> the Board’s authority to issue an affordability policy.</w:t>
      </w:r>
    </w:p>
    <w:p w14:paraId="63B233BF" w14:textId="2E15AD69" w:rsidR="00CD0379" w:rsidRPr="00421B13" w:rsidRDefault="00CD0379"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hAnsi="Arial" w:cs="Arial"/>
          <w:sz w:val="24"/>
          <w:szCs w:val="24"/>
        </w:rPr>
        <w:t xml:space="preserve">Ms. Richards asked Mr. Fish to provide </w:t>
      </w:r>
      <w:r w:rsidR="00530092" w:rsidRPr="00421B13">
        <w:rPr>
          <w:rFonts w:ascii="Arial" w:hAnsi="Arial" w:cs="Arial"/>
          <w:sz w:val="24"/>
          <w:szCs w:val="24"/>
        </w:rPr>
        <w:t>an</w:t>
      </w:r>
      <w:r w:rsidRPr="00421B13">
        <w:rPr>
          <w:rFonts w:ascii="Arial" w:hAnsi="Arial" w:cs="Arial"/>
          <w:sz w:val="24"/>
          <w:szCs w:val="24"/>
        </w:rPr>
        <w:t xml:space="preserve"> action suggestion of what to do with the $2.6 million.</w:t>
      </w:r>
    </w:p>
    <w:p w14:paraId="05B90C0C" w14:textId="270FE4AE" w:rsidR="00692DB4" w:rsidRPr="00421B13" w:rsidRDefault="00692DB4"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eastAsia="Times New Roman" w:hAnsi="Arial" w:cs="Arial"/>
          <w:sz w:val="24"/>
          <w:szCs w:val="24"/>
        </w:rPr>
        <w:t xml:space="preserve">Ms. Groschner stated that a task needs to be added to the parking lot for Ms. Clithero to address the requirements for </w:t>
      </w:r>
      <w:proofErr w:type="gramStart"/>
      <w:r w:rsidRPr="00421B13">
        <w:rPr>
          <w:rFonts w:ascii="Arial" w:eastAsia="Times New Roman" w:hAnsi="Arial" w:cs="Arial"/>
          <w:sz w:val="24"/>
          <w:szCs w:val="24"/>
        </w:rPr>
        <w:t>merger</w:t>
      </w:r>
      <w:proofErr w:type="gramEnd"/>
      <w:r w:rsidRPr="00421B13">
        <w:rPr>
          <w:rFonts w:ascii="Arial" w:eastAsia="Times New Roman" w:hAnsi="Arial" w:cs="Arial"/>
          <w:sz w:val="24"/>
          <w:szCs w:val="24"/>
        </w:rPr>
        <w:t xml:space="preserve"> and have a standard set of things that need to happen at a merger.</w:t>
      </w:r>
    </w:p>
    <w:p w14:paraId="7EA90A6C" w14:textId="3601CB85" w:rsidR="00530092" w:rsidRPr="00421B13" w:rsidRDefault="00530092"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eastAsia="Times New Roman" w:hAnsi="Arial" w:cs="Arial"/>
          <w:sz w:val="24"/>
          <w:szCs w:val="24"/>
        </w:rPr>
        <w:t>Ms. Richards indicated this motion needed more work, not to be rushed and will be taken up in the July special meeting</w:t>
      </w:r>
    </w:p>
    <w:p w14:paraId="63D134A6" w14:textId="12BD3E7D" w:rsidR="00B75E14" w:rsidRPr="00421B13" w:rsidRDefault="00B75E14"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eastAsia="Times New Roman" w:hAnsi="Arial" w:cs="Arial"/>
          <w:sz w:val="24"/>
          <w:szCs w:val="24"/>
        </w:rPr>
        <w:t xml:space="preserve">KPI scorecard be sent out under confidential cover. </w:t>
      </w:r>
    </w:p>
    <w:p w14:paraId="1821B160" w14:textId="25AC4C17" w:rsidR="00D90F63" w:rsidRPr="00421B13" w:rsidRDefault="00D90F63" w:rsidP="00EC123F">
      <w:pPr>
        <w:pStyle w:val="ListParagraph"/>
        <w:numPr>
          <w:ilvl w:val="0"/>
          <w:numId w:val="4"/>
        </w:numPr>
        <w:spacing w:beforeAutospacing="1" w:after="0" w:afterAutospacing="1" w:line="240" w:lineRule="auto"/>
        <w:textAlignment w:val="baseline"/>
        <w:rPr>
          <w:rFonts w:ascii="Arial" w:eastAsia="Times New Roman" w:hAnsi="Arial" w:cs="Arial"/>
          <w:sz w:val="24"/>
          <w:szCs w:val="24"/>
        </w:rPr>
      </w:pPr>
      <w:r w:rsidRPr="00421B13">
        <w:rPr>
          <w:rFonts w:ascii="Arial" w:eastAsia="Times New Roman" w:hAnsi="Arial" w:cs="Arial"/>
          <w:sz w:val="24"/>
          <w:szCs w:val="24"/>
        </w:rPr>
        <w:t xml:space="preserve">Poll sent to determine July Special Meeting. </w:t>
      </w:r>
    </w:p>
    <w:p w14:paraId="5D4A02D1" w14:textId="53379699" w:rsidR="00D90F63" w:rsidRPr="00D90F63" w:rsidRDefault="00D90F63" w:rsidP="00D90F63">
      <w:pPr>
        <w:spacing w:beforeAutospacing="1" w:after="0" w:afterAutospacing="1" w:line="240" w:lineRule="auto"/>
        <w:ind w:left="360"/>
        <w:textAlignment w:val="baseline"/>
        <w:rPr>
          <w:rFonts w:ascii="Arial" w:eastAsia="Times New Roman" w:hAnsi="Arial" w:cs="Arial"/>
          <w:sz w:val="24"/>
          <w:szCs w:val="24"/>
        </w:rPr>
      </w:pPr>
    </w:p>
    <w:p w14:paraId="15FDC1EB" w14:textId="6F4E3D47" w:rsidR="002A3F49" w:rsidRPr="002A3F49" w:rsidRDefault="002A3F49" w:rsidP="002A3F49">
      <w:pPr>
        <w:pStyle w:val="ListParagraph"/>
        <w:spacing w:beforeAutospacing="1" w:after="0" w:afterAutospacing="1" w:line="240" w:lineRule="auto"/>
        <w:textAlignment w:val="baseline"/>
        <w:rPr>
          <w:rFonts w:ascii="Arial" w:eastAsia="Times New Roman" w:hAnsi="Arial" w:cs="Arial"/>
          <w:sz w:val="24"/>
          <w:szCs w:val="24"/>
        </w:rPr>
      </w:pPr>
    </w:p>
    <w:sectPr w:rsidR="002A3F49" w:rsidRPr="002A3F49">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7DFE" w14:textId="77777777" w:rsidR="00630455" w:rsidRDefault="00630455" w:rsidP="00DE1645">
      <w:pPr>
        <w:spacing w:after="0" w:line="240" w:lineRule="auto"/>
      </w:pPr>
      <w:r>
        <w:separator/>
      </w:r>
    </w:p>
  </w:endnote>
  <w:endnote w:type="continuationSeparator" w:id="0">
    <w:p w14:paraId="43A1D4D4" w14:textId="77777777" w:rsidR="00630455" w:rsidRDefault="00630455" w:rsidP="00DE1645">
      <w:pPr>
        <w:spacing w:after="0" w:line="240" w:lineRule="auto"/>
      </w:pPr>
      <w:r>
        <w:continuationSeparator/>
      </w:r>
    </w:p>
  </w:endnote>
  <w:endnote w:type="continuationNotice" w:id="1">
    <w:p w14:paraId="5964BD7D" w14:textId="77777777" w:rsidR="00630455" w:rsidRDefault="00630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63705"/>
      <w:docPartObj>
        <w:docPartGallery w:val="Page Numbers (Bottom of Page)"/>
        <w:docPartUnique/>
      </w:docPartObj>
    </w:sdtPr>
    <w:sdtEndPr/>
    <w:sdtContent>
      <w:sdt>
        <w:sdtPr>
          <w:id w:val="-1769616900"/>
          <w:docPartObj>
            <w:docPartGallery w:val="Page Numbers (Top of Page)"/>
            <w:docPartUnique/>
          </w:docPartObj>
        </w:sdtPr>
        <w:sdtEndPr/>
        <w:sdtContent>
          <w:p w14:paraId="69789DB5" w14:textId="0537A21C" w:rsidR="001C47F9" w:rsidRDefault="001C47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E720CA" w14:textId="77777777" w:rsidR="00DE1645" w:rsidRDefault="00DE1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CEC4" w14:textId="77777777" w:rsidR="00630455" w:rsidRDefault="00630455" w:rsidP="00DE1645">
      <w:pPr>
        <w:spacing w:after="0" w:line="240" w:lineRule="auto"/>
      </w:pPr>
      <w:r>
        <w:separator/>
      </w:r>
    </w:p>
  </w:footnote>
  <w:footnote w:type="continuationSeparator" w:id="0">
    <w:p w14:paraId="5A6BBF4A" w14:textId="77777777" w:rsidR="00630455" w:rsidRDefault="00630455" w:rsidP="00DE1645">
      <w:pPr>
        <w:spacing w:after="0" w:line="240" w:lineRule="auto"/>
      </w:pPr>
      <w:r>
        <w:continuationSeparator/>
      </w:r>
    </w:p>
  </w:footnote>
  <w:footnote w:type="continuationNotice" w:id="1">
    <w:p w14:paraId="0C86CCD7" w14:textId="77777777" w:rsidR="00630455" w:rsidRDefault="00630455">
      <w:pPr>
        <w:spacing w:after="0" w:line="240" w:lineRule="auto"/>
      </w:pPr>
    </w:p>
  </w:footnote>
  <w:footnote w:id="2">
    <w:p w14:paraId="6F59C305" w14:textId="58ECCCB1" w:rsidR="001E5284" w:rsidRDefault="001E5284">
      <w:pPr>
        <w:pStyle w:val="FootnoteText"/>
      </w:pPr>
      <w:r>
        <w:rPr>
          <w:rStyle w:val="FootnoteReference"/>
        </w:rPr>
        <w:footnoteRef/>
      </w:r>
      <w:r>
        <w:t xml:space="preserve"> </w:t>
      </w:r>
      <w:r w:rsidR="000416A4">
        <w:t>Mr. Nelson was on vacation.</w:t>
      </w:r>
    </w:p>
  </w:footnote>
  <w:footnote w:id="3">
    <w:p w14:paraId="47F3EDA2" w14:textId="79287AFC" w:rsidR="00613FF2" w:rsidRDefault="00613FF2">
      <w:pPr>
        <w:pStyle w:val="FootnoteText"/>
      </w:pPr>
      <w:r>
        <w:rPr>
          <w:rStyle w:val="FootnoteReference"/>
        </w:rPr>
        <w:footnoteRef/>
      </w:r>
      <w:r>
        <w:t xml:space="preserve"> </w:t>
      </w:r>
      <w:r w:rsidRPr="006C6488">
        <w:rPr>
          <w:rFonts w:ascii="Arial" w:hAnsi="Arial" w:cs="Arial"/>
          <w:sz w:val="16"/>
          <w:szCs w:val="16"/>
        </w:rPr>
        <w:t>V</w:t>
      </w:r>
      <w:r w:rsidR="006C6488">
        <w:rPr>
          <w:rFonts w:ascii="Arial" w:hAnsi="Arial" w:cs="Arial"/>
          <w:sz w:val="16"/>
          <w:szCs w:val="16"/>
        </w:rPr>
        <w:t>ermont</w:t>
      </w:r>
      <w:r w:rsidRPr="006C6488">
        <w:rPr>
          <w:rFonts w:ascii="Arial" w:hAnsi="Arial" w:cs="Arial"/>
          <w:sz w:val="16"/>
          <w:szCs w:val="16"/>
        </w:rPr>
        <w:t xml:space="preserve"> </w:t>
      </w:r>
      <w:r w:rsidR="006C6488" w:rsidRPr="006C6488">
        <w:rPr>
          <w:rFonts w:ascii="Arial" w:hAnsi="Arial" w:cs="Arial"/>
          <w:sz w:val="16"/>
          <w:szCs w:val="16"/>
        </w:rPr>
        <w:t>B</w:t>
      </w:r>
      <w:r w:rsidR="006C6488">
        <w:rPr>
          <w:rFonts w:ascii="Arial" w:hAnsi="Arial" w:cs="Arial"/>
          <w:sz w:val="16"/>
          <w:szCs w:val="16"/>
        </w:rPr>
        <w:t>roadband</w:t>
      </w:r>
      <w:r w:rsidR="006C6488" w:rsidRPr="006C6488">
        <w:rPr>
          <w:rFonts w:ascii="Arial" w:hAnsi="Arial" w:cs="Arial"/>
          <w:sz w:val="16"/>
          <w:szCs w:val="16"/>
        </w:rPr>
        <w:t xml:space="preserve"> E</w:t>
      </w:r>
      <w:r w:rsidR="006C6488">
        <w:rPr>
          <w:rFonts w:ascii="Arial" w:hAnsi="Arial" w:cs="Arial"/>
          <w:sz w:val="16"/>
          <w:szCs w:val="16"/>
        </w:rPr>
        <w:t>quity</w:t>
      </w:r>
      <w:r w:rsidR="006C6488" w:rsidRPr="006C6488">
        <w:rPr>
          <w:rFonts w:ascii="Arial" w:hAnsi="Arial" w:cs="Arial"/>
          <w:sz w:val="16"/>
          <w:szCs w:val="16"/>
        </w:rPr>
        <w:t>, A</w:t>
      </w:r>
      <w:r w:rsidR="006C6488">
        <w:rPr>
          <w:rFonts w:ascii="Arial" w:hAnsi="Arial" w:cs="Arial"/>
          <w:sz w:val="16"/>
          <w:szCs w:val="16"/>
        </w:rPr>
        <w:t>ccess</w:t>
      </w:r>
      <w:r w:rsidR="006C6488" w:rsidRPr="006C6488">
        <w:rPr>
          <w:rFonts w:ascii="Arial" w:hAnsi="Arial" w:cs="Arial"/>
          <w:sz w:val="16"/>
          <w:szCs w:val="16"/>
        </w:rPr>
        <w:t xml:space="preserve">, </w:t>
      </w:r>
      <w:r w:rsidR="006C6488">
        <w:rPr>
          <w:rFonts w:ascii="Arial" w:hAnsi="Arial" w:cs="Arial"/>
          <w:sz w:val="16"/>
          <w:szCs w:val="16"/>
        </w:rPr>
        <w:t>and</w:t>
      </w:r>
      <w:r w:rsidR="006C6488" w:rsidRPr="006C6488">
        <w:rPr>
          <w:rFonts w:ascii="Arial" w:hAnsi="Arial" w:cs="Arial"/>
          <w:sz w:val="16"/>
          <w:szCs w:val="16"/>
        </w:rPr>
        <w:t xml:space="preserve"> D</w:t>
      </w:r>
      <w:r w:rsidR="006C6488">
        <w:rPr>
          <w:rFonts w:ascii="Arial" w:hAnsi="Arial" w:cs="Arial"/>
          <w:sz w:val="16"/>
          <w:szCs w:val="16"/>
        </w:rPr>
        <w:t xml:space="preserve">eployment </w:t>
      </w:r>
      <w:r w:rsidR="006C6488" w:rsidRPr="006C6488">
        <w:rPr>
          <w:rFonts w:ascii="Arial" w:hAnsi="Arial" w:cs="Arial"/>
          <w:sz w:val="16"/>
          <w:szCs w:val="16"/>
        </w:rPr>
        <w:t>P</w:t>
      </w:r>
      <w:r w:rsidR="006C6488">
        <w:rPr>
          <w:rFonts w:ascii="Arial" w:hAnsi="Arial" w:cs="Arial"/>
          <w:sz w:val="16"/>
          <w:szCs w:val="16"/>
        </w:rPr>
        <w:t>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44B9" w14:textId="76614823" w:rsidR="00DE1645" w:rsidRDefault="00DE1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107"/>
    <w:multiLevelType w:val="hybridMultilevel"/>
    <w:tmpl w:val="9F10B6E4"/>
    <w:lvl w:ilvl="0" w:tplc="2C8C3BB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B2094"/>
    <w:multiLevelType w:val="hybridMultilevel"/>
    <w:tmpl w:val="CF488C14"/>
    <w:lvl w:ilvl="0" w:tplc="84DC8F44">
      <w:start w:val="6"/>
      <w:numFmt w:val="decimal"/>
      <w:lvlText w:val="%1."/>
      <w:lvlJc w:val="left"/>
      <w:pPr>
        <w:ind w:left="36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E2E0C"/>
    <w:multiLevelType w:val="hybridMultilevel"/>
    <w:tmpl w:val="CC58DDCE"/>
    <w:lvl w:ilvl="0" w:tplc="04090001">
      <w:start w:val="1"/>
      <w:numFmt w:val="bullet"/>
      <w:lvlText w:val=""/>
      <w:lvlJc w:val="left"/>
      <w:pPr>
        <w:ind w:left="2160" w:hanging="72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3B085107"/>
    <w:multiLevelType w:val="hybridMultilevel"/>
    <w:tmpl w:val="7978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1702D1"/>
    <w:multiLevelType w:val="hybridMultilevel"/>
    <w:tmpl w:val="D0EC93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C64BC"/>
    <w:multiLevelType w:val="hybridMultilevel"/>
    <w:tmpl w:val="B34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E3EDB"/>
    <w:multiLevelType w:val="multilevel"/>
    <w:tmpl w:val="5D5C19FC"/>
    <w:lvl w:ilvl="0">
      <w:start w:val="1"/>
      <w:numFmt w:val="decimal"/>
      <w:lvlText w:val="%1."/>
      <w:lvlJc w:val="left"/>
      <w:pPr>
        <w:ind w:left="360" w:hanging="360"/>
      </w:pPr>
      <w:rPr>
        <w:rFonts w:hint="default"/>
        <w:b/>
        <w:bCs/>
      </w:rPr>
    </w:lvl>
    <w:lvl w:ilvl="1">
      <w:start w:val="1"/>
      <w:numFmt w:val="decimal"/>
      <w:isLgl/>
      <w:lvlText w:val="%1.%2"/>
      <w:lvlJc w:val="left"/>
      <w:pPr>
        <w:ind w:left="792" w:hanging="396"/>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6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572" w:hanging="1800"/>
      </w:pPr>
      <w:rPr>
        <w:rFonts w:hint="default"/>
      </w:rPr>
    </w:lvl>
    <w:lvl w:ilvl="8">
      <w:start w:val="1"/>
      <w:numFmt w:val="decimal"/>
      <w:isLgl/>
      <w:lvlText w:val="%1.%2.%3.%4.%5.%6.%7.%8.%9"/>
      <w:lvlJc w:val="left"/>
      <w:pPr>
        <w:ind w:left="4968" w:hanging="1800"/>
      </w:pPr>
      <w:rPr>
        <w:rFonts w:hint="default"/>
      </w:rPr>
    </w:lvl>
  </w:abstractNum>
  <w:num w:numId="1" w16cid:durableId="1707171422">
    <w:abstractNumId w:val="6"/>
  </w:num>
  <w:num w:numId="2" w16cid:durableId="348219283">
    <w:abstractNumId w:val="3"/>
  </w:num>
  <w:num w:numId="3" w16cid:durableId="1024096109">
    <w:abstractNumId w:val="2"/>
  </w:num>
  <w:num w:numId="4" w16cid:durableId="1577400682">
    <w:abstractNumId w:val="5"/>
  </w:num>
  <w:num w:numId="5" w16cid:durableId="1439524467">
    <w:abstractNumId w:val="0"/>
  </w:num>
  <w:num w:numId="6" w16cid:durableId="1899852583">
    <w:abstractNumId w:val="4"/>
  </w:num>
  <w:num w:numId="7" w16cid:durableId="118891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C3"/>
    <w:rsid w:val="00000FD2"/>
    <w:rsid w:val="00002629"/>
    <w:rsid w:val="0000478A"/>
    <w:rsid w:val="00005B71"/>
    <w:rsid w:val="000062D2"/>
    <w:rsid w:val="000133E9"/>
    <w:rsid w:val="00013D99"/>
    <w:rsid w:val="00014F1A"/>
    <w:rsid w:val="00027F31"/>
    <w:rsid w:val="00027F41"/>
    <w:rsid w:val="00033051"/>
    <w:rsid w:val="00033A44"/>
    <w:rsid w:val="00036949"/>
    <w:rsid w:val="000374D2"/>
    <w:rsid w:val="00041432"/>
    <w:rsid w:val="000416A4"/>
    <w:rsid w:val="000418E2"/>
    <w:rsid w:val="000457EA"/>
    <w:rsid w:val="00047C63"/>
    <w:rsid w:val="00051B13"/>
    <w:rsid w:val="000536C1"/>
    <w:rsid w:val="00055E44"/>
    <w:rsid w:val="000573BB"/>
    <w:rsid w:val="00060D21"/>
    <w:rsid w:val="000617D5"/>
    <w:rsid w:val="00061BE7"/>
    <w:rsid w:val="00061FAA"/>
    <w:rsid w:val="000620B6"/>
    <w:rsid w:val="00062CDA"/>
    <w:rsid w:val="000648BE"/>
    <w:rsid w:val="00064D22"/>
    <w:rsid w:val="00066A27"/>
    <w:rsid w:val="00066B75"/>
    <w:rsid w:val="0007159D"/>
    <w:rsid w:val="000718E0"/>
    <w:rsid w:val="00073E9E"/>
    <w:rsid w:val="00075C28"/>
    <w:rsid w:val="00076CBB"/>
    <w:rsid w:val="000778FE"/>
    <w:rsid w:val="000819E4"/>
    <w:rsid w:val="000837C5"/>
    <w:rsid w:val="0008461F"/>
    <w:rsid w:val="00085D80"/>
    <w:rsid w:val="00087657"/>
    <w:rsid w:val="00094D51"/>
    <w:rsid w:val="00095BA2"/>
    <w:rsid w:val="0009784E"/>
    <w:rsid w:val="000A285E"/>
    <w:rsid w:val="000A3117"/>
    <w:rsid w:val="000A45AB"/>
    <w:rsid w:val="000A64E3"/>
    <w:rsid w:val="000A69E8"/>
    <w:rsid w:val="000B138B"/>
    <w:rsid w:val="000B1D7F"/>
    <w:rsid w:val="000B4282"/>
    <w:rsid w:val="000B4F87"/>
    <w:rsid w:val="000B6333"/>
    <w:rsid w:val="000B78BB"/>
    <w:rsid w:val="000C0F49"/>
    <w:rsid w:val="000C1F2F"/>
    <w:rsid w:val="000C2D3E"/>
    <w:rsid w:val="000C4DD7"/>
    <w:rsid w:val="000C62A5"/>
    <w:rsid w:val="000C6C5C"/>
    <w:rsid w:val="000C70BA"/>
    <w:rsid w:val="000C73AD"/>
    <w:rsid w:val="000D32F5"/>
    <w:rsid w:val="000D4DE7"/>
    <w:rsid w:val="000E245A"/>
    <w:rsid w:val="000E3A0A"/>
    <w:rsid w:val="000E4361"/>
    <w:rsid w:val="000E6219"/>
    <w:rsid w:val="000E639B"/>
    <w:rsid w:val="000E67EB"/>
    <w:rsid w:val="000E74F2"/>
    <w:rsid w:val="000F5B6E"/>
    <w:rsid w:val="001121E8"/>
    <w:rsid w:val="0011268D"/>
    <w:rsid w:val="00113317"/>
    <w:rsid w:val="001213B5"/>
    <w:rsid w:val="00121CE5"/>
    <w:rsid w:val="0012305E"/>
    <w:rsid w:val="00123BE4"/>
    <w:rsid w:val="001246C3"/>
    <w:rsid w:val="0012618F"/>
    <w:rsid w:val="00126B08"/>
    <w:rsid w:val="0012703E"/>
    <w:rsid w:val="001312A3"/>
    <w:rsid w:val="001377ED"/>
    <w:rsid w:val="001409E6"/>
    <w:rsid w:val="00141F2A"/>
    <w:rsid w:val="00143BD5"/>
    <w:rsid w:val="00145344"/>
    <w:rsid w:val="0014685C"/>
    <w:rsid w:val="00147259"/>
    <w:rsid w:val="001475AE"/>
    <w:rsid w:val="001562A6"/>
    <w:rsid w:val="00156E77"/>
    <w:rsid w:val="00157430"/>
    <w:rsid w:val="00160C7C"/>
    <w:rsid w:val="00162F50"/>
    <w:rsid w:val="00163E57"/>
    <w:rsid w:val="001657E2"/>
    <w:rsid w:val="001707E6"/>
    <w:rsid w:val="00173C76"/>
    <w:rsid w:val="00173D8A"/>
    <w:rsid w:val="0017595F"/>
    <w:rsid w:val="00183356"/>
    <w:rsid w:val="0018362C"/>
    <w:rsid w:val="00183A4A"/>
    <w:rsid w:val="001843F9"/>
    <w:rsid w:val="001861A8"/>
    <w:rsid w:val="00191F60"/>
    <w:rsid w:val="0019270A"/>
    <w:rsid w:val="00194778"/>
    <w:rsid w:val="001953EA"/>
    <w:rsid w:val="00196CF0"/>
    <w:rsid w:val="00197328"/>
    <w:rsid w:val="0019757A"/>
    <w:rsid w:val="00197B59"/>
    <w:rsid w:val="001A0ED5"/>
    <w:rsid w:val="001A72AC"/>
    <w:rsid w:val="001B4E4E"/>
    <w:rsid w:val="001B6AFA"/>
    <w:rsid w:val="001B72FD"/>
    <w:rsid w:val="001B73E7"/>
    <w:rsid w:val="001B7738"/>
    <w:rsid w:val="001B7F25"/>
    <w:rsid w:val="001C419B"/>
    <w:rsid w:val="001C47F9"/>
    <w:rsid w:val="001C6FC8"/>
    <w:rsid w:val="001C744E"/>
    <w:rsid w:val="001C7F99"/>
    <w:rsid w:val="001D02AD"/>
    <w:rsid w:val="001D0423"/>
    <w:rsid w:val="001D13F7"/>
    <w:rsid w:val="001D29FF"/>
    <w:rsid w:val="001E166B"/>
    <w:rsid w:val="001E2283"/>
    <w:rsid w:val="001E280E"/>
    <w:rsid w:val="001E426B"/>
    <w:rsid w:val="001E5284"/>
    <w:rsid w:val="001E62DD"/>
    <w:rsid w:val="001E6558"/>
    <w:rsid w:val="001E6BD7"/>
    <w:rsid w:val="001E6EC6"/>
    <w:rsid w:val="001F0D39"/>
    <w:rsid w:val="001F2EE2"/>
    <w:rsid w:val="001F38AE"/>
    <w:rsid w:val="001F59D8"/>
    <w:rsid w:val="001F6F4A"/>
    <w:rsid w:val="00201D3C"/>
    <w:rsid w:val="00204B52"/>
    <w:rsid w:val="002079EC"/>
    <w:rsid w:val="00207B97"/>
    <w:rsid w:val="00207D7B"/>
    <w:rsid w:val="002114B9"/>
    <w:rsid w:val="00212998"/>
    <w:rsid w:val="0021354C"/>
    <w:rsid w:val="00215B16"/>
    <w:rsid w:val="00221C9A"/>
    <w:rsid w:val="0022304A"/>
    <w:rsid w:val="00223EA5"/>
    <w:rsid w:val="00224DB1"/>
    <w:rsid w:val="0022783C"/>
    <w:rsid w:val="00227D3B"/>
    <w:rsid w:val="00230EA2"/>
    <w:rsid w:val="00233979"/>
    <w:rsid w:val="00234553"/>
    <w:rsid w:val="002365FF"/>
    <w:rsid w:val="00236BE7"/>
    <w:rsid w:val="00237783"/>
    <w:rsid w:val="00243D26"/>
    <w:rsid w:val="00246A25"/>
    <w:rsid w:val="00246BEE"/>
    <w:rsid w:val="00247743"/>
    <w:rsid w:val="002555EC"/>
    <w:rsid w:val="00255BB3"/>
    <w:rsid w:val="00256143"/>
    <w:rsid w:val="00261C0C"/>
    <w:rsid w:val="00262490"/>
    <w:rsid w:val="00262805"/>
    <w:rsid w:val="002637C3"/>
    <w:rsid w:val="002637CA"/>
    <w:rsid w:val="00264354"/>
    <w:rsid w:val="002657FC"/>
    <w:rsid w:val="002664F6"/>
    <w:rsid w:val="002667AB"/>
    <w:rsid w:val="00267577"/>
    <w:rsid w:val="00270243"/>
    <w:rsid w:val="00270CE7"/>
    <w:rsid w:val="00270DC5"/>
    <w:rsid w:val="0027242D"/>
    <w:rsid w:val="002732B3"/>
    <w:rsid w:val="00277B4A"/>
    <w:rsid w:val="00282273"/>
    <w:rsid w:val="00282B8B"/>
    <w:rsid w:val="00284121"/>
    <w:rsid w:val="002849A3"/>
    <w:rsid w:val="00285EDF"/>
    <w:rsid w:val="0028798E"/>
    <w:rsid w:val="00287D57"/>
    <w:rsid w:val="00287E0C"/>
    <w:rsid w:val="00291D51"/>
    <w:rsid w:val="00292519"/>
    <w:rsid w:val="00292EEE"/>
    <w:rsid w:val="00294B5C"/>
    <w:rsid w:val="00294E25"/>
    <w:rsid w:val="00296040"/>
    <w:rsid w:val="002964CF"/>
    <w:rsid w:val="002964DF"/>
    <w:rsid w:val="00296834"/>
    <w:rsid w:val="002A0391"/>
    <w:rsid w:val="002A151D"/>
    <w:rsid w:val="002A3A02"/>
    <w:rsid w:val="002A3C8F"/>
    <w:rsid w:val="002A3F49"/>
    <w:rsid w:val="002A4127"/>
    <w:rsid w:val="002A4245"/>
    <w:rsid w:val="002B3A57"/>
    <w:rsid w:val="002B5804"/>
    <w:rsid w:val="002B686F"/>
    <w:rsid w:val="002B7335"/>
    <w:rsid w:val="002C0ECE"/>
    <w:rsid w:val="002C20B1"/>
    <w:rsid w:val="002C3D39"/>
    <w:rsid w:val="002C6FB4"/>
    <w:rsid w:val="002C7AF0"/>
    <w:rsid w:val="002D1D0B"/>
    <w:rsid w:val="002D4B77"/>
    <w:rsid w:val="002D538F"/>
    <w:rsid w:val="002D77FF"/>
    <w:rsid w:val="002E2550"/>
    <w:rsid w:val="002E301D"/>
    <w:rsid w:val="002E6B29"/>
    <w:rsid w:val="002F46EF"/>
    <w:rsid w:val="002F5434"/>
    <w:rsid w:val="002F5B72"/>
    <w:rsid w:val="002F662D"/>
    <w:rsid w:val="0030037C"/>
    <w:rsid w:val="00300461"/>
    <w:rsid w:val="00304BFA"/>
    <w:rsid w:val="003053CD"/>
    <w:rsid w:val="00306056"/>
    <w:rsid w:val="0031092C"/>
    <w:rsid w:val="00310CC9"/>
    <w:rsid w:val="00310EF2"/>
    <w:rsid w:val="00311F3F"/>
    <w:rsid w:val="00315BC9"/>
    <w:rsid w:val="00317229"/>
    <w:rsid w:val="00322C03"/>
    <w:rsid w:val="0032325B"/>
    <w:rsid w:val="00323A56"/>
    <w:rsid w:val="00327263"/>
    <w:rsid w:val="00327DEF"/>
    <w:rsid w:val="00331604"/>
    <w:rsid w:val="003329E4"/>
    <w:rsid w:val="00332A63"/>
    <w:rsid w:val="00343D51"/>
    <w:rsid w:val="003469C8"/>
    <w:rsid w:val="00350D1E"/>
    <w:rsid w:val="003516E0"/>
    <w:rsid w:val="00356020"/>
    <w:rsid w:val="003612D2"/>
    <w:rsid w:val="00361438"/>
    <w:rsid w:val="00364864"/>
    <w:rsid w:val="00372CDB"/>
    <w:rsid w:val="00373132"/>
    <w:rsid w:val="00374086"/>
    <w:rsid w:val="003758A0"/>
    <w:rsid w:val="00375D24"/>
    <w:rsid w:val="003815D3"/>
    <w:rsid w:val="00382B02"/>
    <w:rsid w:val="00383F16"/>
    <w:rsid w:val="0039056E"/>
    <w:rsid w:val="00391322"/>
    <w:rsid w:val="003A2E81"/>
    <w:rsid w:val="003B44DC"/>
    <w:rsid w:val="003B696B"/>
    <w:rsid w:val="003B7B47"/>
    <w:rsid w:val="003C4C1C"/>
    <w:rsid w:val="003C7F3B"/>
    <w:rsid w:val="003D1010"/>
    <w:rsid w:val="003D3EF0"/>
    <w:rsid w:val="003D6199"/>
    <w:rsid w:val="003D6C0D"/>
    <w:rsid w:val="003D6E0E"/>
    <w:rsid w:val="003D763C"/>
    <w:rsid w:val="003E31C0"/>
    <w:rsid w:val="003E6F54"/>
    <w:rsid w:val="003F0175"/>
    <w:rsid w:val="003F0443"/>
    <w:rsid w:val="003F142C"/>
    <w:rsid w:val="003F33EF"/>
    <w:rsid w:val="003F4148"/>
    <w:rsid w:val="003F4BE9"/>
    <w:rsid w:val="004016C0"/>
    <w:rsid w:val="00401869"/>
    <w:rsid w:val="00403A85"/>
    <w:rsid w:val="00403DA1"/>
    <w:rsid w:val="0040751E"/>
    <w:rsid w:val="004100AB"/>
    <w:rsid w:val="00410DB0"/>
    <w:rsid w:val="00412D02"/>
    <w:rsid w:val="00416F60"/>
    <w:rsid w:val="004200FF"/>
    <w:rsid w:val="004207D6"/>
    <w:rsid w:val="00420FA1"/>
    <w:rsid w:val="00421B13"/>
    <w:rsid w:val="00424275"/>
    <w:rsid w:val="00426E21"/>
    <w:rsid w:val="00427303"/>
    <w:rsid w:val="0042750C"/>
    <w:rsid w:val="00433507"/>
    <w:rsid w:val="004340FF"/>
    <w:rsid w:val="004357B2"/>
    <w:rsid w:val="00436094"/>
    <w:rsid w:val="00436AF5"/>
    <w:rsid w:val="00437480"/>
    <w:rsid w:val="00442175"/>
    <w:rsid w:val="004424B5"/>
    <w:rsid w:val="004462EC"/>
    <w:rsid w:val="00450789"/>
    <w:rsid w:val="004511AF"/>
    <w:rsid w:val="00454711"/>
    <w:rsid w:val="00455464"/>
    <w:rsid w:val="00457041"/>
    <w:rsid w:val="00457E90"/>
    <w:rsid w:val="0046026D"/>
    <w:rsid w:val="0046035E"/>
    <w:rsid w:val="00463907"/>
    <w:rsid w:val="00464A90"/>
    <w:rsid w:val="00465E50"/>
    <w:rsid w:val="004709C9"/>
    <w:rsid w:val="00471691"/>
    <w:rsid w:val="00471BD2"/>
    <w:rsid w:val="004734FE"/>
    <w:rsid w:val="004815B0"/>
    <w:rsid w:val="00481747"/>
    <w:rsid w:val="0048187C"/>
    <w:rsid w:val="00482555"/>
    <w:rsid w:val="00483882"/>
    <w:rsid w:val="00485542"/>
    <w:rsid w:val="0048792A"/>
    <w:rsid w:val="0049166A"/>
    <w:rsid w:val="004948BA"/>
    <w:rsid w:val="00494ED0"/>
    <w:rsid w:val="00495436"/>
    <w:rsid w:val="00496C70"/>
    <w:rsid w:val="004A2F46"/>
    <w:rsid w:val="004A342F"/>
    <w:rsid w:val="004A415B"/>
    <w:rsid w:val="004A42FF"/>
    <w:rsid w:val="004A4A54"/>
    <w:rsid w:val="004A4A9E"/>
    <w:rsid w:val="004A646D"/>
    <w:rsid w:val="004B32E5"/>
    <w:rsid w:val="004B59CF"/>
    <w:rsid w:val="004B6744"/>
    <w:rsid w:val="004C03F2"/>
    <w:rsid w:val="004C121C"/>
    <w:rsid w:val="004C3A32"/>
    <w:rsid w:val="004C424C"/>
    <w:rsid w:val="004C5BA3"/>
    <w:rsid w:val="004C60B1"/>
    <w:rsid w:val="004C6514"/>
    <w:rsid w:val="004C7D8E"/>
    <w:rsid w:val="004D0792"/>
    <w:rsid w:val="004D1292"/>
    <w:rsid w:val="004D3A52"/>
    <w:rsid w:val="004D3ECB"/>
    <w:rsid w:val="004E0493"/>
    <w:rsid w:val="004E32EA"/>
    <w:rsid w:val="004E3305"/>
    <w:rsid w:val="004E6718"/>
    <w:rsid w:val="004E6F50"/>
    <w:rsid w:val="004E6FFD"/>
    <w:rsid w:val="004F05ED"/>
    <w:rsid w:val="004F0704"/>
    <w:rsid w:val="004F4D8A"/>
    <w:rsid w:val="004F51F0"/>
    <w:rsid w:val="0050046B"/>
    <w:rsid w:val="0050084B"/>
    <w:rsid w:val="00500C38"/>
    <w:rsid w:val="0050143A"/>
    <w:rsid w:val="00502370"/>
    <w:rsid w:val="00502E21"/>
    <w:rsid w:val="00503CD1"/>
    <w:rsid w:val="00510CC2"/>
    <w:rsid w:val="00513EAC"/>
    <w:rsid w:val="00516EE4"/>
    <w:rsid w:val="0052071C"/>
    <w:rsid w:val="00524361"/>
    <w:rsid w:val="0052696C"/>
    <w:rsid w:val="00527025"/>
    <w:rsid w:val="00530092"/>
    <w:rsid w:val="00530F75"/>
    <w:rsid w:val="005312E4"/>
    <w:rsid w:val="00537074"/>
    <w:rsid w:val="0054056F"/>
    <w:rsid w:val="00542288"/>
    <w:rsid w:val="0054414C"/>
    <w:rsid w:val="00544FDA"/>
    <w:rsid w:val="00550399"/>
    <w:rsid w:val="00552F27"/>
    <w:rsid w:val="00553B30"/>
    <w:rsid w:val="005545A4"/>
    <w:rsid w:val="005548D9"/>
    <w:rsid w:val="00555C76"/>
    <w:rsid w:val="00557C8E"/>
    <w:rsid w:val="005600AB"/>
    <w:rsid w:val="00562D82"/>
    <w:rsid w:val="00562FC3"/>
    <w:rsid w:val="0056551A"/>
    <w:rsid w:val="0056659A"/>
    <w:rsid w:val="00571BEF"/>
    <w:rsid w:val="00573D7E"/>
    <w:rsid w:val="0057446A"/>
    <w:rsid w:val="00574860"/>
    <w:rsid w:val="005758E1"/>
    <w:rsid w:val="00581116"/>
    <w:rsid w:val="00581FAA"/>
    <w:rsid w:val="00583755"/>
    <w:rsid w:val="00583F51"/>
    <w:rsid w:val="005850CF"/>
    <w:rsid w:val="00586056"/>
    <w:rsid w:val="005873D7"/>
    <w:rsid w:val="005875A9"/>
    <w:rsid w:val="00591CE2"/>
    <w:rsid w:val="005926BD"/>
    <w:rsid w:val="00592FF5"/>
    <w:rsid w:val="005949EA"/>
    <w:rsid w:val="00594E3D"/>
    <w:rsid w:val="0059620B"/>
    <w:rsid w:val="005969FD"/>
    <w:rsid w:val="00597F55"/>
    <w:rsid w:val="005A54B2"/>
    <w:rsid w:val="005A571D"/>
    <w:rsid w:val="005B010A"/>
    <w:rsid w:val="005B0FF2"/>
    <w:rsid w:val="005B3324"/>
    <w:rsid w:val="005B72BA"/>
    <w:rsid w:val="005B78DA"/>
    <w:rsid w:val="005B7A99"/>
    <w:rsid w:val="005C114E"/>
    <w:rsid w:val="005C219B"/>
    <w:rsid w:val="005C542D"/>
    <w:rsid w:val="005C6D41"/>
    <w:rsid w:val="005C77B3"/>
    <w:rsid w:val="005D2BEF"/>
    <w:rsid w:val="005D63E5"/>
    <w:rsid w:val="005D65C0"/>
    <w:rsid w:val="005E02A1"/>
    <w:rsid w:val="005E1348"/>
    <w:rsid w:val="005E4220"/>
    <w:rsid w:val="005E53D0"/>
    <w:rsid w:val="005F097A"/>
    <w:rsid w:val="005F0FCC"/>
    <w:rsid w:val="005F39A9"/>
    <w:rsid w:val="005F4D9B"/>
    <w:rsid w:val="005F57A0"/>
    <w:rsid w:val="005F66E0"/>
    <w:rsid w:val="005F67FE"/>
    <w:rsid w:val="005F7A62"/>
    <w:rsid w:val="006029F4"/>
    <w:rsid w:val="0060396E"/>
    <w:rsid w:val="006062B8"/>
    <w:rsid w:val="00613FF2"/>
    <w:rsid w:val="00620C9B"/>
    <w:rsid w:val="006237EA"/>
    <w:rsid w:val="00624DD1"/>
    <w:rsid w:val="00625522"/>
    <w:rsid w:val="00630455"/>
    <w:rsid w:val="006316BF"/>
    <w:rsid w:val="00634210"/>
    <w:rsid w:val="006342F4"/>
    <w:rsid w:val="00634BFB"/>
    <w:rsid w:val="006359F6"/>
    <w:rsid w:val="006400A3"/>
    <w:rsid w:val="006417BF"/>
    <w:rsid w:val="00642113"/>
    <w:rsid w:val="0064568D"/>
    <w:rsid w:val="00646118"/>
    <w:rsid w:val="00650808"/>
    <w:rsid w:val="00656ABB"/>
    <w:rsid w:val="00656B68"/>
    <w:rsid w:val="006626F9"/>
    <w:rsid w:val="006629F1"/>
    <w:rsid w:val="006631A6"/>
    <w:rsid w:val="006640D0"/>
    <w:rsid w:val="00674111"/>
    <w:rsid w:val="00674833"/>
    <w:rsid w:val="006811F3"/>
    <w:rsid w:val="006814CB"/>
    <w:rsid w:val="006815A7"/>
    <w:rsid w:val="00681EE3"/>
    <w:rsid w:val="0068266E"/>
    <w:rsid w:val="00683F47"/>
    <w:rsid w:val="006842F8"/>
    <w:rsid w:val="00684C2B"/>
    <w:rsid w:val="00687531"/>
    <w:rsid w:val="00687537"/>
    <w:rsid w:val="006878D6"/>
    <w:rsid w:val="00687952"/>
    <w:rsid w:val="00690069"/>
    <w:rsid w:val="00692CE5"/>
    <w:rsid w:val="00692DB4"/>
    <w:rsid w:val="00694A8B"/>
    <w:rsid w:val="00697DA1"/>
    <w:rsid w:val="006A1F46"/>
    <w:rsid w:val="006A7047"/>
    <w:rsid w:val="006A7404"/>
    <w:rsid w:val="006A7E6B"/>
    <w:rsid w:val="006B1C07"/>
    <w:rsid w:val="006B3FC9"/>
    <w:rsid w:val="006B65AF"/>
    <w:rsid w:val="006C1687"/>
    <w:rsid w:val="006C2E36"/>
    <w:rsid w:val="006C44BF"/>
    <w:rsid w:val="006C48B5"/>
    <w:rsid w:val="006C50F2"/>
    <w:rsid w:val="006C55CC"/>
    <w:rsid w:val="006C6488"/>
    <w:rsid w:val="006C7E5F"/>
    <w:rsid w:val="006D22C5"/>
    <w:rsid w:val="006D22F7"/>
    <w:rsid w:val="006D25D7"/>
    <w:rsid w:val="006D2AD1"/>
    <w:rsid w:val="006D31FC"/>
    <w:rsid w:val="006D3213"/>
    <w:rsid w:val="006D584A"/>
    <w:rsid w:val="006D5F81"/>
    <w:rsid w:val="006D7DD3"/>
    <w:rsid w:val="006E1AC0"/>
    <w:rsid w:val="006E3238"/>
    <w:rsid w:val="006E45CF"/>
    <w:rsid w:val="006E4894"/>
    <w:rsid w:val="006E59AC"/>
    <w:rsid w:val="006E6F72"/>
    <w:rsid w:val="006E7527"/>
    <w:rsid w:val="006F0B0F"/>
    <w:rsid w:val="006F3ABB"/>
    <w:rsid w:val="006F5541"/>
    <w:rsid w:val="006F7368"/>
    <w:rsid w:val="006F73AC"/>
    <w:rsid w:val="00703D83"/>
    <w:rsid w:val="00704A16"/>
    <w:rsid w:val="007076EE"/>
    <w:rsid w:val="00711CCD"/>
    <w:rsid w:val="00713818"/>
    <w:rsid w:val="00713B02"/>
    <w:rsid w:val="00715876"/>
    <w:rsid w:val="00720723"/>
    <w:rsid w:val="0072123B"/>
    <w:rsid w:val="00722BDF"/>
    <w:rsid w:val="00723D3A"/>
    <w:rsid w:val="0072402B"/>
    <w:rsid w:val="007273B8"/>
    <w:rsid w:val="0073066E"/>
    <w:rsid w:val="0073444C"/>
    <w:rsid w:val="00735E7B"/>
    <w:rsid w:val="00736719"/>
    <w:rsid w:val="00736997"/>
    <w:rsid w:val="0073794A"/>
    <w:rsid w:val="00740E8D"/>
    <w:rsid w:val="00740F63"/>
    <w:rsid w:val="007423E6"/>
    <w:rsid w:val="007425A4"/>
    <w:rsid w:val="00742C64"/>
    <w:rsid w:val="0074700C"/>
    <w:rsid w:val="007476FF"/>
    <w:rsid w:val="0075151F"/>
    <w:rsid w:val="00753078"/>
    <w:rsid w:val="0075571B"/>
    <w:rsid w:val="007574E7"/>
    <w:rsid w:val="0076047B"/>
    <w:rsid w:val="00760D35"/>
    <w:rsid w:val="0076545C"/>
    <w:rsid w:val="00777174"/>
    <w:rsid w:val="0077758F"/>
    <w:rsid w:val="00777C80"/>
    <w:rsid w:val="0078472A"/>
    <w:rsid w:val="00784E8D"/>
    <w:rsid w:val="0078727C"/>
    <w:rsid w:val="007934AE"/>
    <w:rsid w:val="00794A93"/>
    <w:rsid w:val="007953DA"/>
    <w:rsid w:val="00795AFA"/>
    <w:rsid w:val="007961A6"/>
    <w:rsid w:val="00797598"/>
    <w:rsid w:val="00797C43"/>
    <w:rsid w:val="007A2427"/>
    <w:rsid w:val="007A2D4B"/>
    <w:rsid w:val="007A332A"/>
    <w:rsid w:val="007A33C1"/>
    <w:rsid w:val="007B350F"/>
    <w:rsid w:val="007B397E"/>
    <w:rsid w:val="007C0405"/>
    <w:rsid w:val="007C2514"/>
    <w:rsid w:val="007C3910"/>
    <w:rsid w:val="007C40D7"/>
    <w:rsid w:val="007C4E0B"/>
    <w:rsid w:val="007C60C3"/>
    <w:rsid w:val="007C7153"/>
    <w:rsid w:val="007D1AB1"/>
    <w:rsid w:val="007D267A"/>
    <w:rsid w:val="007D4A4A"/>
    <w:rsid w:val="007D4B9A"/>
    <w:rsid w:val="007D6CF3"/>
    <w:rsid w:val="007E7080"/>
    <w:rsid w:val="007F2266"/>
    <w:rsid w:val="008002BC"/>
    <w:rsid w:val="008038E4"/>
    <w:rsid w:val="008112F0"/>
    <w:rsid w:val="008113E1"/>
    <w:rsid w:val="0081198F"/>
    <w:rsid w:val="00811C4A"/>
    <w:rsid w:val="00813AD6"/>
    <w:rsid w:val="008236C5"/>
    <w:rsid w:val="008237D1"/>
    <w:rsid w:val="00823A7D"/>
    <w:rsid w:val="00827E7F"/>
    <w:rsid w:val="00830649"/>
    <w:rsid w:val="00832F96"/>
    <w:rsid w:val="00834241"/>
    <w:rsid w:val="008349A2"/>
    <w:rsid w:val="00836373"/>
    <w:rsid w:val="00840F5E"/>
    <w:rsid w:val="008411BB"/>
    <w:rsid w:val="00841B02"/>
    <w:rsid w:val="00843FC2"/>
    <w:rsid w:val="0084627C"/>
    <w:rsid w:val="008476B3"/>
    <w:rsid w:val="00854817"/>
    <w:rsid w:val="008556B0"/>
    <w:rsid w:val="0085583E"/>
    <w:rsid w:val="00855B7B"/>
    <w:rsid w:val="00860CBE"/>
    <w:rsid w:val="00860DBC"/>
    <w:rsid w:val="00863173"/>
    <w:rsid w:val="00864AAD"/>
    <w:rsid w:val="00867B83"/>
    <w:rsid w:val="00867B9F"/>
    <w:rsid w:val="00867C69"/>
    <w:rsid w:val="00874448"/>
    <w:rsid w:val="00877B6D"/>
    <w:rsid w:val="00883600"/>
    <w:rsid w:val="0088394B"/>
    <w:rsid w:val="0088406E"/>
    <w:rsid w:val="0088446B"/>
    <w:rsid w:val="00884C13"/>
    <w:rsid w:val="00891597"/>
    <w:rsid w:val="0089241D"/>
    <w:rsid w:val="00897714"/>
    <w:rsid w:val="00897C3F"/>
    <w:rsid w:val="008A0154"/>
    <w:rsid w:val="008A1525"/>
    <w:rsid w:val="008A15FB"/>
    <w:rsid w:val="008A63B3"/>
    <w:rsid w:val="008B352C"/>
    <w:rsid w:val="008B46E3"/>
    <w:rsid w:val="008C1055"/>
    <w:rsid w:val="008C1FDE"/>
    <w:rsid w:val="008C24EA"/>
    <w:rsid w:val="008C3DA5"/>
    <w:rsid w:val="008C64D2"/>
    <w:rsid w:val="008D1723"/>
    <w:rsid w:val="008D43ED"/>
    <w:rsid w:val="008D7E3D"/>
    <w:rsid w:val="008E337E"/>
    <w:rsid w:val="008E36B7"/>
    <w:rsid w:val="008E5D31"/>
    <w:rsid w:val="008F013E"/>
    <w:rsid w:val="008F277D"/>
    <w:rsid w:val="008F3684"/>
    <w:rsid w:val="008F557E"/>
    <w:rsid w:val="008F75C6"/>
    <w:rsid w:val="00900887"/>
    <w:rsid w:val="009013F8"/>
    <w:rsid w:val="009030A4"/>
    <w:rsid w:val="00903AD2"/>
    <w:rsid w:val="00903C69"/>
    <w:rsid w:val="00904813"/>
    <w:rsid w:val="009057C5"/>
    <w:rsid w:val="00910DE0"/>
    <w:rsid w:val="00923A82"/>
    <w:rsid w:val="00924F4B"/>
    <w:rsid w:val="00926422"/>
    <w:rsid w:val="00927380"/>
    <w:rsid w:val="009279B3"/>
    <w:rsid w:val="00930AF4"/>
    <w:rsid w:val="00930B22"/>
    <w:rsid w:val="00935357"/>
    <w:rsid w:val="00936269"/>
    <w:rsid w:val="0093734E"/>
    <w:rsid w:val="00940540"/>
    <w:rsid w:val="00945747"/>
    <w:rsid w:val="00950B0B"/>
    <w:rsid w:val="00950B36"/>
    <w:rsid w:val="009526E3"/>
    <w:rsid w:val="00960789"/>
    <w:rsid w:val="00960FA0"/>
    <w:rsid w:val="0096219B"/>
    <w:rsid w:val="00964D94"/>
    <w:rsid w:val="0097163D"/>
    <w:rsid w:val="00971F03"/>
    <w:rsid w:val="00971FCA"/>
    <w:rsid w:val="009759FC"/>
    <w:rsid w:val="0097728F"/>
    <w:rsid w:val="00980691"/>
    <w:rsid w:val="00980813"/>
    <w:rsid w:val="00980FB2"/>
    <w:rsid w:val="00982A25"/>
    <w:rsid w:val="00983BCE"/>
    <w:rsid w:val="00991852"/>
    <w:rsid w:val="009938B2"/>
    <w:rsid w:val="009949BD"/>
    <w:rsid w:val="00995601"/>
    <w:rsid w:val="00997C2B"/>
    <w:rsid w:val="009A0D6C"/>
    <w:rsid w:val="009A4472"/>
    <w:rsid w:val="009A4A1A"/>
    <w:rsid w:val="009A63CA"/>
    <w:rsid w:val="009A7AF2"/>
    <w:rsid w:val="009B22E1"/>
    <w:rsid w:val="009B2700"/>
    <w:rsid w:val="009B5905"/>
    <w:rsid w:val="009B6817"/>
    <w:rsid w:val="009C1103"/>
    <w:rsid w:val="009C160C"/>
    <w:rsid w:val="009C1B1B"/>
    <w:rsid w:val="009C1B23"/>
    <w:rsid w:val="009C2293"/>
    <w:rsid w:val="009C475E"/>
    <w:rsid w:val="009C5315"/>
    <w:rsid w:val="009D3386"/>
    <w:rsid w:val="009E1C62"/>
    <w:rsid w:val="009F03D8"/>
    <w:rsid w:val="009F1B11"/>
    <w:rsid w:val="009F1E2D"/>
    <w:rsid w:val="009F24C0"/>
    <w:rsid w:val="009F4317"/>
    <w:rsid w:val="009F4C30"/>
    <w:rsid w:val="009F5934"/>
    <w:rsid w:val="00A013C8"/>
    <w:rsid w:val="00A02989"/>
    <w:rsid w:val="00A0573A"/>
    <w:rsid w:val="00A07527"/>
    <w:rsid w:val="00A11C43"/>
    <w:rsid w:val="00A14D7B"/>
    <w:rsid w:val="00A2049F"/>
    <w:rsid w:val="00A23AC8"/>
    <w:rsid w:val="00A2416A"/>
    <w:rsid w:val="00A27E9F"/>
    <w:rsid w:val="00A311B3"/>
    <w:rsid w:val="00A323CE"/>
    <w:rsid w:val="00A33217"/>
    <w:rsid w:val="00A3397D"/>
    <w:rsid w:val="00A33D69"/>
    <w:rsid w:val="00A34ADE"/>
    <w:rsid w:val="00A40D0F"/>
    <w:rsid w:val="00A41057"/>
    <w:rsid w:val="00A42660"/>
    <w:rsid w:val="00A459CF"/>
    <w:rsid w:val="00A47AC2"/>
    <w:rsid w:val="00A52966"/>
    <w:rsid w:val="00A54429"/>
    <w:rsid w:val="00A623C4"/>
    <w:rsid w:val="00A624EF"/>
    <w:rsid w:val="00A63DE5"/>
    <w:rsid w:val="00A648ED"/>
    <w:rsid w:val="00A663C6"/>
    <w:rsid w:val="00A7274A"/>
    <w:rsid w:val="00A77B8A"/>
    <w:rsid w:val="00A77F74"/>
    <w:rsid w:val="00A8090D"/>
    <w:rsid w:val="00A83181"/>
    <w:rsid w:val="00A85309"/>
    <w:rsid w:val="00A86057"/>
    <w:rsid w:val="00A86A56"/>
    <w:rsid w:val="00A90D77"/>
    <w:rsid w:val="00A91877"/>
    <w:rsid w:val="00A92B25"/>
    <w:rsid w:val="00A959A2"/>
    <w:rsid w:val="00A9766A"/>
    <w:rsid w:val="00A97DE1"/>
    <w:rsid w:val="00AA1AFA"/>
    <w:rsid w:val="00AA212A"/>
    <w:rsid w:val="00AA41F7"/>
    <w:rsid w:val="00AA567A"/>
    <w:rsid w:val="00AA654F"/>
    <w:rsid w:val="00AA6D10"/>
    <w:rsid w:val="00AB0700"/>
    <w:rsid w:val="00AB2CBA"/>
    <w:rsid w:val="00AB3EAB"/>
    <w:rsid w:val="00AB562F"/>
    <w:rsid w:val="00AB7D50"/>
    <w:rsid w:val="00AC1F65"/>
    <w:rsid w:val="00AC2AC5"/>
    <w:rsid w:val="00AC2CE4"/>
    <w:rsid w:val="00AC6875"/>
    <w:rsid w:val="00AD1E7C"/>
    <w:rsid w:val="00AD2647"/>
    <w:rsid w:val="00AD315C"/>
    <w:rsid w:val="00AD7334"/>
    <w:rsid w:val="00AD75FD"/>
    <w:rsid w:val="00AE06BE"/>
    <w:rsid w:val="00AE4203"/>
    <w:rsid w:val="00AE4250"/>
    <w:rsid w:val="00AE715C"/>
    <w:rsid w:val="00AE7B60"/>
    <w:rsid w:val="00AF2B6F"/>
    <w:rsid w:val="00AF6743"/>
    <w:rsid w:val="00AF7289"/>
    <w:rsid w:val="00B005A8"/>
    <w:rsid w:val="00B00FCD"/>
    <w:rsid w:val="00B042C7"/>
    <w:rsid w:val="00B11710"/>
    <w:rsid w:val="00B155DD"/>
    <w:rsid w:val="00B1631E"/>
    <w:rsid w:val="00B17070"/>
    <w:rsid w:val="00B17F53"/>
    <w:rsid w:val="00B221DA"/>
    <w:rsid w:val="00B24CAA"/>
    <w:rsid w:val="00B2578A"/>
    <w:rsid w:val="00B316AA"/>
    <w:rsid w:val="00B335EB"/>
    <w:rsid w:val="00B33DC9"/>
    <w:rsid w:val="00B42B70"/>
    <w:rsid w:val="00B42E0D"/>
    <w:rsid w:val="00B435F0"/>
    <w:rsid w:val="00B435F3"/>
    <w:rsid w:val="00B44747"/>
    <w:rsid w:val="00B46401"/>
    <w:rsid w:val="00B50E33"/>
    <w:rsid w:val="00B51852"/>
    <w:rsid w:val="00B60B63"/>
    <w:rsid w:val="00B61D8B"/>
    <w:rsid w:val="00B63C2D"/>
    <w:rsid w:val="00B6529A"/>
    <w:rsid w:val="00B67111"/>
    <w:rsid w:val="00B677C5"/>
    <w:rsid w:val="00B6794F"/>
    <w:rsid w:val="00B73489"/>
    <w:rsid w:val="00B74244"/>
    <w:rsid w:val="00B747E1"/>
    <w:rsid w:val="00B75947"/>
    <w:rsid w:val="00B75E14"/>
    <w:rsid w:val="00B76361"/>
    <w:rsid w:val="00B765A7"/>
    <w:rsid w:val="00B770C0"/>
    <w:rsid w:val="00B818CF"/>
    <w:rsid w:val="00B82737"/>
    <w:rsid w:val="00B8291C"/>
    <w:rsid w:val="00B83566"/>
    <w:rsid w:val="00B8548E"/>
    <w:rsid w:val="00B869D5"/>
    <w:rsid w:val="00B86B3C"/>
    <w:rsid w:val="00B916D3"/>
    <w:rsid w:val="00B94AE2"/>
    <w:rsid w:val="00B97985"/>
    <w:rsid w:val="00B97D45"/>
    <w:rsid w:val="00BA1198"/>
    <w:rsid w:val="00BA2D66"/>
    <w:rsid w:val="00BA32C5"/>
    <w:rsid w:val="00BB13C0"/>
    <w:rsid w:val="00BB32D6"/>
    <w:rsid w:val="00BB7855"/>
    <w:rsid w:val="00BC17A7"/>
    <w:rsid w:val="00BC3590"/>
    <w:rsid w:val="00BC36AC"/>
    <w:rsid w:val="00BC6D2E"/>
    <w:rsid w:val="00BD06BF"/>
    <w:rsid w:val="00BD116B"/>
    <w:rsid w:val="00BD2AC9"/>
    <w:rsid w:val="00BD4260"/>
    <w:rsid w:val="00BD42DD"/>
    <w:rsid w:val="00BD5AAC"/>
    <w:rsid w:val="00BD70EA"/>
    <w:rsid w:val="00BD7A1C"/>
    <w:rsid w:val="00BE1F79"/>
    <w:rsid w:val="00BE2BF2"/>
    <w:rsid w:val="00BE4B00"/>
    <w:rsid w:val="00BF099F"/>
    <w:rsid w:val="00BF09F9"/>
    <w:rsid w:val="00BF11FF"/>
    <w:rsid w:val="00BF5186"/>
    <w:rsid w:val="00BF6E94"/>
    <w:rsid w:val="00C00FBE"/>
    <w:rsid w:val="00C0103A"/>
    <w:rsid w:val="00C01AF5"/>
    <w:rsid w:val="00C0328D"/>
    <w:rsid w:val="00C03C09"/>
    <w:rsid w:val="00C03D21"/>
    <w:rsid w:val="00C04200"/>
    <w:rsid w:val="00C105CF"/>
    <w:rsid w:val="00C113C2"/>
    <w:rsid w:val="00C14A86"/>
    <w:rsid w:val="00C14AA7"/>
    <w:rsid w:val="00C16FC1"/>
    <w:rsid w:val="00C202E4"/>
    <w:rsid w:val="00C30F1A"/>
    <w:rsid w:val="00C35043"/>
    <w:rsid w:val="00C370CF"/>
    <w:rsid w:val="00C40875"/>
    <w:rsid w:val="00C43B7D"/>
    <w:rsid w:val="00C44EA9"/>
    <w:rsid w:val="00C5098E"/>
    <w:rsid w:val="00C52811"/>
    <w:rsid w:val="00C54A19"/>
    <w:rsid w:val="00C55042"/>
    <w:rsid w:val="00C56111"/>
    <w:rsid w:val="00C57CEA"/>
    <w:rsid w:val="00C778F2"/>
    <w:rsid w:val="00C81325"/>
    <w:rsid w:val="00C81AAF"/>
    <w:rsid w:val="00C83465"/>
    <w:rsid w:val="00C83D03"/>
    <w:rsid w:val="00C86830"/>
    <w:rsid w:val="00C87628"/>
    <w:rsid w:val="00C87C1B"/>
    <w:rsid w:val="00C90ECE"/>
    <w:rsid w:val="00C919E0"/>
    <w:rsid w:val="00C92268"/>
    <w:rsid w:val="00C92CC5"/>
    <w:rsid w:val="00C941E9"/>
    <w:rsid w:val="00C9432C"/>
    <w:rsid w:val="00C95195"/>
    <w:rsid w:val="00CA0A72"/>
    <w:rsid w:val="00CA3453"/>
    <w:rsid w:val="00CA5486"/>
    <w:rsid w:val="00CB084D"/>
    <w:rsid w:val="00CB2267"/>
    <w:rsid w:val="00CB276D"/>
    <w:rsid w:val="00CC1FC7"/>
    <w:rsid w:val="00CC2618"/>
    <w:rsid w:val="00CC4502"/>
    <w:rsid w:val="00CC560B"/>
    <w:rsid w:val="00CC65AB"/>
    <w:rsid w:val="00CC751E"/>
    <w:rsid w:val="00CD0379"/>
    <w:rsid w:val="00CD0455"/>
    <w:rsid w:val="00CD3883"/>
    <w:rsid w:val="00CD3ECF"/>
    <w:rsid w:val="00CD5982"/>
    <w:rsid w:val="00CE06D9"/>
    <w:rsid w:val="00CE497D"/>
    <w:rsid w:val="00CE4A80"/>
    <w:rsid w:val="00CE54A8"/>
    <w:rsid w:val="00CF1617"/>
    <w:rsid w:val="00CF39E1"/>
    <w:rsid w:val="00CF41BB"/>
    <w:rsid w:val="00CF4E9A"/>
    <w:rsid w:val="00CF63D6"/>
    <w:rsid w:val="00CF7666"/>
    <w:rsid w:val="00D03D23"/>
    <w:rsid w:val="00D12A3D"/>
    <w:rsid w:val="00D12F5E"/>
    <w:rsid w:val="00D13F0A"/>
    <w:rsid w:val="00D21036"/>
    <w:rsid w:val="00D22365"/>
    <w:rsid w:val="00D31F77"/>
    <w:rsid w:val="00D3342F"/>
    <w:rsid w:val="00D35CCE"/>
    <w:rsid w:val="00D36E3B"/>
    <w:rsid w:val="00D37CE1"/>
    <w:rsid w:val="00D405C9"/>
    <w:rsid w:val="00D40665"/>
    <w:rsid w:val="00D412C7"/>
    <w:rsid w:val="00D41496"/>
    <w:rsid w:val="00D41E32"/>
    <w:rsid w:val="00D45672"/>
    <w:rsid w:val="00D4568F"/>
    <w:rsid w:val="00D462FD"/>
    <w:rsid w:val="00D46664"/>
    <w:rsid w:val="00D469AC"/>
    <w:rsid w:val="00D479EE"/>
    <w:rsid w:val="00D47AD9"/>
    <w:rsid w:val="00D51294"/>
    <w:rsid w:val="00D53605"/>
    <w:rsid w:val="00D53BD1"/>
    <w:rsid w:val="00D568B6"/>
    <w:rsid w:val="00D61FC8"/>
    <w:rsid w:val="00D66168"/>
    <w:rsid w:val="00D66A51"/>
    <w:rsid w:val="00D71794"/>
    <w:rsid w:val="00D72AE2"/>
    <w:rsid w:val="00D73C0F"/>
    <w:rsid w:val="00D763FE"/>
    <w:rsid w:val="00D76915"/>
    <w:rsid w:val="00D83924"/>
    <w:rsid w:val="00D8541C"/>
    <w:rsid w:val="00D87EC3"/>
    <w:rsid w:val="00D90446"/>
    <w:rsid w:val="00D90D6F"/>
    <w:rsid w:val="00D90F63"/>
    <w:rsid w:val="00D910E9"/>
    <w:rsid w:val="00D922A4"/>
    <w:rsid w:val="00D92FA7"/>
    <w:rsid w:val="00D93799"/>
    <w:rsid w:val="00D93FE7"/>
    <w:rsid w:val="00D94E82"/>
    <w:rsid w:val="00D956A1"/>
    <w:rsid w:val="00D9579A"/>
    <w:rsid w:val="00D95A4B"/>
    <w:rsid w:val="00D960D0"/>
    <w:rsid w:val="00D96778"/>
    <w:rsid w:val="00DA09D9"/>
    <w:rsid w:val="00DA1C16"/>
    <w:rsid w:val="00DA1F67"/>
    <w:rsid w:val="00DA426E"/>
    <w:rsid w:val="00DA6BBA"/>
    <w:rsid w:val="00DB06B4"/>
    <w:rsid w:val="00DB0BC2"/>
    <w:rsid w:val="00DB23CD"/>
    <w:rsid w:val="00DB4127"/>
    <w:rsid w:val="00DB442D"/>
    <w:rsid w:val="00DB5C16"/>
    <w:rsid w:val="00DB5D23"/>
    <w:rsid w:val="00DB6B2D"/>
    <w:rsid w:val="00DB6DED"/>
    <w:rsid w:val="00DC01BD"/>
    <w:rsid w:val="00DC0A45"/>
    <w:rsid w:val="00DC0CB4"/>
    <w:rsid w:val="00DC104A"/>
    <w:rsid w:val="00DC2D85"/>
    <w:rsid w:val="00DD0259"/>
    <w:rsid w:val="00DD15D2"/>
    <w:rsid w:val="00DD1ADD"/>
    <w:rsid w:val="00DD2A46"/>
    <w:rsid w:val="00DD3072"/>
    <w:rsid w:val="00DD319C"/>
    <w:rsid w:val="00DD3493"/>
    <w:rsid w:val="00DD7329"/>
    <w:rsid w:val="00DE0C38"/>
    <w:rsid w:val="00DE0FEF"/>
    <w:rsid w:val="00DE1645"/>
    <w:rsid w:val="00DE4B5C"/>
    <w:rsid w:val="00DF452D"/>
    <w:rsid w:val="00DF4EA8"/>
    <w:rsid w:val="00DF511F"/>
    <w:rsid w:val="00DF7106"/>
    <w:rsid w:val="00DF77BD"/>
    <w:rsid w:val="00E03337"/>
    <w:rsid w:val="00E051A8"/>
    <w:rsid w:val="00E06AD8"/>
    <w:rsid w:val="00E06BC8"/>
    <w:rsid w:val="00E07464"/>
    <w:rsid w:val="00E07A0B"/>
    <w:rsid w:val="00E10ADB"/>
    <w:rsid w:val="00E13AA9"/>
    <w:rsid w:val="00E146FE"/>
    <w:rsid w:val="00E17983"/>
    <w:rsid w:val="00E20189"/>
    <w:rsid w:val="00E20A67"/>
    <w:rsid w:val="00E20AF2"/>
    <w:rsid w:val="00E2368C"/>
    <w:rsid w:val="00E2458D"/>
    <w:rsid w:val="00E24627"/>
    <w:rsid w:val="00E24BB8"/>
    <w:rsid w:val="00E2657C"/>
    <w:rsid w:val="00E2658F"/>
    <w:rsid w:val="00E3125C"/>
    <w:rsid w:val="00E35396"/>
    <w:rsid w:val="00E364CF"/>
    <w:rsid w:val="00E402B0"/>
    <w:rsid w:val="00E44736"/>
    <w:rsid w:val="00E46DBB"/>
    <w:rsid w:val="00E47489"/>
    <w:rsid w:val="00E5073A"/>
    <w:rsid w:val="00E5111E"/>
    <w:rsid w:val="00E51E2A"/>
    <w:rsid w:val="00E5409E"/>
    <w:rsid w:val="00E61BD3"/>
    <w:rsid w:val="00E64A9D"/>
    <w:rsid w:val="00E65179"/>
    <w:rsid w:val="00E6571C"/>
    <w:rsid w:val="00E674D1"/>
    <w:rsid w:val="00E7371D"/>
    <w:rsid w:val="00E765CC"/>
    <w:rsid w:val="00E7704E"/>
    <w:rsid w:val="00E777B5"/>
    <w:rsid w:val="00E80262"/>
    <w:rsid w:val="00E809DE"/>
    <w:rsid w:val="00E814EE"/>
    <w:rsid w:val="00E82B88"/>
    <w:rsid w:val="00E84203"/>
    <w:rsid w:val="00E84394"/>
    <w:rsid w:val="00E902C6"/>
    <w:rsid w:val="00E90A4B"/>
    <w:rsid w:val="00E92612"/>
    <w:rsid w:val="00E92660"/>
    <w:rsid w:val="00E941E0"/>
    <w:rsid w:val="00E94E49"/>
    <w:rsid w:val="00E95AEC"/>
    <w:rsid w:val="00EA1004"/>
    <w:rsid w:val="00EA45DC"/>
    <w:rsid w:val="00EA48C7"/>
    <w:rsid w:val="00EA4A7A"/>
    <w:rsid w:val="00EB1530"/>
    <w:rsid w:val="00EB3988"/>
    <w:rsid w:val="00EB3B91"/>
    <w:rsid w:val="00EB4E0D"/>
    <w:rsid w:val="00EB5CAC"/>
    <w:rsid w:val="00EC078E"/>
    <w:rsid w:val="00EC0890"/>
    <w:rsid w:val="00EC123F"/>
    <w:rsid w:val="00EE2F6A"/>
    <w:rsid w:val="00EE3E04"/>
    <w:rsid w:val="00EE580F"/>
    <w:rsid w:val="00EF004C"/>
    <w:rsid w:val="00EF3ED8"/>
    <w:rsid w:val="00F00276"/>
    <w:rsid w:val="00F01057"/>
    <w:rsid w:val="00F01316"/>
    <w:rsid w:val="00F01B67"/>
    <w:rsid w:val="00F01B6F"/>
    <w:rsid w:val="00F0325A"/>
    <w:rsid w:val="00F05837"/>
    <w:rsid w:val="00F109F3"/>
    <w:rsid w:val="00F10FED"/>
    <w:rsid w:val="00F118F5"/>
    <w:rsid w:val="00F20FF1"/>
    <w:rsid w:val="00F21D67"/>
    <w:rsid w:val="00F24830"/>
    <w:rsid w:val="00F26567"/>
    <w:rsid w:val="00F279EE"/>
    <w:rsid w:val="00F279FA"/>
    <w:rsid w:val="00F33F89"/>
    <w:rsid w:val="00F35C12"/>
    <w:rsid w:val="00F36131"/>
    <w:rsid w:val="00F36423"/>
    <w:rsid w:val="00F3791B"/>
    <w:rsid w:val="00F40660"/>
    <w:rsid w:val="00F4250E"/>
    <w:rsid w:val="00F4377B"/>
    <w:rsid w:val="00F43F89"/>
    <w:rsid w:val="00F46BD5"/>
    <w:rsid w:val="00F47781"/>
    <w:rsid w:val="00F55869"/>
    <w:rsid w:val="00F6130A"/>
    <w:rsid w:val="00F63B8D"/>
    <w:rsid w:val="00F63C40"/>
    <w:rsid w:val="00F64697"/>
    <w:rsid w:val="00F673CA"/>
    <w:rsid w:val="00F70C3D"/>
    <w:rsid w:val="00F72C8B"/>
    <w:rsid w:val="00F75A1B"/>
    <w:rsid w:val="00F777D1"/>
    <w:rsid w:val="00F80236"/>
    <w:rsid w:val="00F80AC5"/>
    <w:rsid w:val="00F83134"/>
    <w:rsid w:val="00F855F3"/>
    <w:rsid w:val="00F873C1"/>
    <w:rsid w:val="00F9247E"/>
    <w:rsid w:val="00F95B03"/>
    <w:rsid w:val="00FA0229"/>
    <w:rsid w:val="00FA299C"/>
    <w:rsid w:val="00FA386C"/>
    <w:rsid w:val="00FA5638"/>
    <w:rsid w:val="00FA7F31"/>
    <w:rsid w:val="00FB06A9"/>
    <w:rsid w:val="00FB0B3E"/>
    <w:rsid w:val="00FB2160"/>
    <w:rsid w:val="00FB4312"/>
    <w:rsid w:val="00FB776A"/>
    <w:rsid w:val="00FB79AC"/>
    <w:rsid w:val="00FC0BBA"/>
    <w:rsid w:val="00FC258A"/>
    <w:rsid w:val="00FC2B4A"/>
    <w:rsid w:val="00FC37F5"/>
    <w:rsid w:val="00FC5D5B"/>
    <w:rsid w:val="00FC6EE4"/>
    <w:rsid w:val="00FC7A40"/>
    <w:rsid w:val="00FD13A9"/>
    <w:rsid w:val="00FD1ABB"/>
    <w:rsid w:val="00FD232C"/>
    <w:rsid w:val="00FD4BDF"/>
    <w:rsid w:val="00FD51D8"/>
    <w:rsid w:val="00FD784E"/>
    <w:rsid w:val="00FD7A6F"/>
    <w:rsid w:val="00FD7B08"/>
    <w:rsid w:val="00FD7B13"/>
    <w:rsid w:val="00FE4846"/>
    <w:rsid w:val="00FE4F5C"/>
    <w:rsid w:val="00FF4514"/>
    <w:rsid w:val="00FF4C8B"/>
    <w:rsid w:val="00FF6DF5"/>
    <w:rsid w:val="16D49F4A"/>
    <w:rsid w:val="528F882D"/>
    <w:rsid w:val="5B928E62"/>
    <w:rsid w:val="6233662C"/>
    <w:rsid w:val="64ED9791"/>
    <w:rsid w:val="688A87AC"/>
    <w:rsid w:val="7D20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9A9B"/>
  <w15:chartTrackingRefBased/>
  <w15:docId w15:val="{D2A7804E-C365-4B22-B4BD-C96DC5B8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C3"/>
    <w:pPr>
      <w:spacing w:line="259" w:lineRule="auto"/>
    </w:pPr>
    <w:rPr>
      <w:kern w:val="0"/>
      <w:sz w:val="22"/>
      <w:szCs w:val="22"/>
      <w14:ligatures w14:val="none"/>
    </w:rPr>
  </w:style>
  <w:style w:type="paragraph" w:styleId="Heading1">
    <w:name w:val="heading 1"/>
    <w:basedOn w:val="Normal"/>
    <w:next w:val="Normal"/>
    <w:link w:val="Heading1Char"/>
    <w:uiPriority w:val="9"/>
    <w:qFormat/>
    <w:rsid w:val="00263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7C3"/>
    <w:rPr>
      <w:rFonts w:eastAsiaTheme="majorEastAsia" w:cstheme="majorBidi"/>
      <w:color w:val="272727" w:themeColor="text1" w:themeTint="D8"/>
    </w:rPr>
  </w:style>
  <w:style w:type="paragraph" w:styleId="Title">
    <w:name w:val="Title"/>
    <w:basedOn w:val="Normal"/>
    <w:next w:val="Normal"/>
    <w:link w:val="TitleChar"/>
    <w:uiPriority w:val="10"/>
    <w:qFormat/>
    <w:rsid w:val="00263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7C3"/>
    <w:pPr>
      <w:spacing w:before="160"/>
      <w:jc w:val="center"/>
    </w:pPr>
    <w:rPr>
      <w:i/>
      <w:iCs/>
      <w:color w:val="404040" w:themeColor="text1" w:themeTint="BF"/>
    </w:rPr>
  </w:style>
  <w:style w:type="character" w:customStyle="1" w:styleId="QuoteChar">
    <w:name w:val="Quote Char"/>
    <w:basedOn w:val="DefaultParagraphFont"/>
    <w:link w:val="Quote"/>
    <w:uiPriority w:val="29"/>
    <w:rsid w:val="002637C3"/>
    <w:rPr>
      <w:i/>
      <w:iCs/>
      <w:color w:val="404040" w:themeColor="text1" w:themeTint="BF"/>
    </w:rPr>
  </w:style>
  <w:style w:type="paragraph" w:styleId="ListParagraph">
    <w:name w:val="List Paragraph"/>
    <w:basedOn w:val="Normal"/>
    <w:uiPriority w:val="34"/>
    <w:qFormat/>
    <w:rsid w:val="002637C3"/>
    <w:pPr>
      <w:ind w:left="720"/>
      <w:contextualSpacing/>
    </w:pPr>
  </w:style>
  <w:style w:type="character" w:styleId="IntenseEmphasis">
    <w:name w:val="Intense Emphasis"/>
    <w:basedOn w:val="DefaultParagraphFont"/>
    <w:uiPriority w:val="21"/>
    <w:qFormat/>
    <w:rsid w:val="002637C3"/>
    <w:rPr>
      <w:i/>
      <w:iCs/>
      <w:color w:val="0F4761" w:themeColor="accent1" w:themeShade="BF"/>
    </w:rPr>
  </w:style>
  <w:style w:type="paragraph" w:styleId="IntenseQuote">
    <w:name w:val="Intense Quote"/>
    <w:basedOn w:val="Normal"/>
    <w:next w:val="Normal"/>
    <w:link w:val="IntenseQuoteChar"/>
    <w:uiPriority w:val="30"/>
    <w:qFormat/>
    <w:rsid w:val="00263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7C3"/>
    <w:rPr>
      <w:i/>
      <w:iCs/>
      <w:color w:val="0F4761" w:themeColor="accent1" w:themeShade="BF"/>
    </w:rPr>
  </w:style>
  <w:style w:type="character" w:styleId="IntenseReference">
    <w:name w:val="Intense Reference"/>
    <w:basedOn w:val="DefaultParagraphFont"/>
    <w:uiPriority w:val="32"/>
    <w:qFormat/>
    <w:rsid w:val="002637C3"/>
    <w:rPr>
      <w:b/>
      <w:bCs/>
      <w:smallCaps/>
      <w:color w:val="0F4761" w:themeColor="accent1" w:themeShade="BF"/>
      <w:spacing w:val="5"/>
    </w:rPr>
  </w:style>
  <w:style w:type="paragraph" w:styleId="Header">
    <w:name w:val="header"/>
    <w:basedOn w:val="Normal"/>
    <w:link w:val="HeaderChar"/>
    <w:uiPriority w:val="99"/>
    <w:unhideWhenUsed/>
    <w:rsid w:val="00DE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645"/>
    <w:rPr>
      <w:kern w:val="0"/>
      <w:sz w:val="22"/>
      <w:szCs w:val="22"/>
      <w14:ligatures w14:val="none"/>
    </w:rPr>
  </w:style>
  <w:style w:type="paragraph" w:styleId="Footer">
    <w:name w:val="footer"/>
    <w:basedOn w:val="Normal"/>
    <w:link w:val="FooterChar"/>
    <w:uiPriority w:val="99"/>
    <w:unhideWhenUsed/>
    <w:rsid w:val="00DE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45"/>
    <w:rPr>
      <w:kern w:val="0"/>
      <w:sz w:val="22"/>
      <w:szCs w:val="22"/>
      <w14:ligatures w14:val="none"/>
    </w:rPr>
  </w:style>
  <w:style w:type="paragraph" w:customStyle="1" w:styleId="paragraph">
    <w:name w:val="paragraph"/>
    <w:basedOn w:val="Normal"/>
    <w:rsid w:val="00AD1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1E7C"/>
  </w:style>
  <w:style w:type="character" w:customStyle="1" w:styleId="eop">
    <w:name w:val="eop"/>
    <w:basedOn w:val="DefaultParagraphFont"/>
    <w:rsid w:val="00AD1E7C"/>
  </w:style>
  <w:style w:type="character" w:styleId="Hyperlink">
    <w:name w:val="Hyperlink"/>
    <w:basedOn w:val="DefaultParagraphFont"/>
    <w:uiPriority w:val="99"/>
    <w:unhideWhenUsed/>
    <w:rsid w:val="007A2D4B"/>
    <w:rPr>
      <w:color w:val="0000FF"/>
      <w:u w:val="single"/>
    </w:rPr>
  </w:style>
  <w:style w:type="paragraph" w:styleId="FootnoteText">
    <w:name w:val="footnote text"/>
    <w:basedOn w:val="Normal"/>
    <w:link w:val="FootnoteTextChar"/>
    <w:uiPriority w:val="99"/>
    <w:semiHidden/>
    <w:unhideWhenUsed/>
    <w:rsid w:val="001E5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284"/>
    <w:rPr>
      <w:kern w:val="0"/>
      <w:sz w:val="20"/>
      <w:szCs w:val="20"/>
      <w14:ligatures w14:val="none"/>
    </w:rPr>
  </w:style>
  <w:style w:type="character" w:styleId="FootnoteReference">
    <w:name w:val="footnote reference"/>
    <w:basedOn w:val="DefaultParagraphFont"/>
    <w:uiPriority w:val="99"/>
    <w:semiHidden/>
    <w:unhideWhenUsed/>
    <w:rsid w:val="001E5284"/>
    <w:rPr>
      <w:vertAlign w:val="superscript"/>
    </w:rPr>
  </w:style>
  <w:style w:type="paragraph" w:styleId="NormalWeb">
    <w:name w:val="Normal (Web)"/>
    <w:basedOn w:val="Normal"/>
    <w:uiPriority w:val="99"/>
    <w:unhideWhenUsed/>
    <w:rsid w:val="00F46B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40D7"/>
    <w:rPr>
      <w:color w:val="605E5C"/>
      <w:shd w:val="clear" w:color="auto" w:fill="E1DFDD"/>
    </w:rPr>
  </w:style>
  <w:style w:type="paragraph" w:styleId="Revision">
    <w:name w:val="Revision"/>
    <w:hidden/>
    <w:uiPriority w:val="99"/>
    <w:semiHidden/>
    <w:rsid w:val="00DB5C16"/>
    <w:pPr>
      <w:spacing w:after="0" w:line="240" w:lineRule="auto"/>
    </w:pPr>
    <w:rPr>
      <w:kern w:val="0"/>
      <w:sz w:val="22"/>
      <w:szCs w:val="22"/>
      <w14:ligatures w14:val="none"/>
    </w:rPr>
  </w:style>
  <w:style w:type="character" w:styleId="FollowedHyperlink">
    <w:name w:val="FollowedHyperlink"/>
    <w:basedOn w:val="DefaultParagraphFont"/>
    <w:uiPriority w:val="99"/>
    <w:semiHidden/>
    <w:unhideWhenUsed/>
    <w:rsid w:val="00DD73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513">
      <w:bodyDiv w:val="1"/>
      <w:marLeft w:val="0"/>
      <w:marRight w:val="0"/>
      <w:marTop w:val="0"/>
      <w:marBottom w:val="0"/>
      <w:divBdr>
        <w:top w:val="none" w:sz="0" w:space="0" w:color="auto"/>
        <w:left w:val="none" w:sz="0" w:space="0" w:color="auto"/>
        <w:bottom w:val="none" w:sz="0" w:space="0" w:color="auto"/>
        <w:right w:val="none" w:sz="0" w:space="0" w:color="auto"/>
      </w:divBdr>
    </w:div>
    <w:div w:id="102580393">
      <w:bodyDiv w:val="1"/>
      <w:marLeft w:val="0"/>
      <w:marRight w:val="0"/>
      <w:marTop w:val="0"/>
      <w:marBottom w:val="0"/>
      <w:divBdr>
        <w:top w:val="none" w:sz="0" w:space="0" w:color="auto"/>
        <w:left w:val="none" w:sz="0" w:space="0" w:color="auto"/>
        <w:bottom w:val="none" w:sz="0" w:space="0" w:color="auto"/>
        <w:right w:val="none" w:sz="0" w:space="0" w:color="auto"/>
      </w:divBdr>
    </w:div>
    <w:div w:id="364329467">
      <w:bodyDiv w:val="1"/>
      <w:marLeft w:val="0"/>
      <w:marRight w:val="0"/>
      <w:marTop w:val="0"/>
      <w:marBottom w:val="0"/>
      <w:divBdr>
        <w:top w:val="none" w:sz="0" w:space="0" w:color="auto"/>
        <w:left w:val="none" w:sz="0" w:space="0" w:color="auto"/>
        <w:bottom w:val="none" w:sz="0" w:space="0" w:color="auto"/>
        <w:right w:val="none" w:sz="0" w:space="0" w:color="auto"/>
      </w:divBdr>
    </w:div>
    <w:div w:id="482770609">
      <w:bodyDiv w:val="1"/>
      <w:marLeft w:val="0"/>
      <w:marRight w:val="0"/>
      <w:marTop w:val="0"/>
      <w:marBottom w:val="0"/>
      <w:divBdr>
        <w:top w:val="none" w:sz="0" w:space="0" w:color="auto"/>
        <w:left w:val="none" w:sz="0" w:space="0" w:color="auto"/>
        <w:bottom w:val="none" w:sz="0" w:space="0" w:color="auto"/>
        <w:right w:val="none" w:sz="0" w:space="0" w:color="auto"/>
      </w:divBdr>
    </w:div>
    <w:div w:id="510871420">
      <w:bodyDiv w:val="1"/>
      <w:marLeft w:val="0"/>
      <w:marRight w:val="0"/>
      <w:marTop w:val="0"/>
      <w:marBottom w:val="0"/>
      <w:divBdr>
        <w:top w:val="none" w:sz="0" w:space="0" w:color="auto"/>
        <w:left w:val="none" w:sz="0" w:space="0" w:color="auto"/>
        <w:bottom w:val="none" w:sz="0" w:space="0" w:color="auto"/>
        <w:right w:val="none" w:sz="0" w:space="0" w:color="auto"/>
      </w:divBdr>
    </w:div>
    <w:div w:id="611980863">
      <w:bodyDiv w:val="1"/>
      <w:marLeft w:val="0"/>
      <w:marRight w:val="0"/>
      <w:marTop w:val="0"/>
      <w:marBottom w:val="0"/>
      <w:divBdr>
        <w:top w:val="none" w:sz="0" w:space="0" w:color="auto"/>
        <w:left w:val="none" w:sz="0" w:space="0" w:color="auto"/>
        <w:bottom w:val="none" w:sz="0" w:space="0" w:color="auto"/>
        <w:right w:val="none" w:sz="0" w:space="0" w:color="auto"/>
      </w:divBdr>
    </w:div>
    <w:div w:id="628437897">
      <w:bodyDiv w:val="1"/>
      <w:marLeft w:val="0"/>
      <w:marRight w:val="0"/>
      <w:marTop w:val="0"/>
      <w:marBottom w:val="0"/>
      <w:divBdr>
        <w:top w:val="none" w:sz="0" w:space="0" w:color="auto"/>
        <w:left w:val="none" w:sz="0" w:space="0" w:color="auto"/>
        <w:bottom w:val="none" w:sz="0" w:space="0" w:color="auto"/>
        <w:right w:val="none" w:sz="0" w:space="0" w:color="auto"/>
      </w:divBdr>
    </w:div>
    <w:div w:id="629285903">
      <w:bodyDiv w:val="1"/>
      <w:marLeft w:val="0"/>
      <w:marRight w:val="0"/>
      <w:marTop w:val="0"/>
      <w:marBottom w:val="0"/>
      <w:divBdr>
        <w:top w:val="none" w:sz="0" w:space="0" w:color="auto"/>
        <w:left w:val="none" w:sz="0" w:space="0" w:color="auto"/>
        <w:bottom w:val="none" w:sz="0" w:space="0" w:color="auto"/>
        <w:right w:val="none" w:sz="0" w:space="0" w:color="auto"/>
      </w:divBdr>
    </w:div>
    <w:div w:id="992291461">
      <w:bodyDiv w:val="1"/>
      <w:marLeft w:val="0"/>
      <w:marRight w:val="0"/>
      <w:marTop w:val="0"/>
      <w:marBottom w:val="0"/>
      <w:divBdr>
        <w:top w:val="none" w:sz="0" w:space="0" w:color="auto"/>
        <w:left w:val="none" w:sz="0" w:space="0" w:color="auto"/>
        <w:bottom w:val="none" w:sz="0" w:space="0" w:color="auto"/>
        <w:right w:val="none" w:sz="0" w:space="0" w:color="auto"/>
      </w:divBdr>
    </w:div>
    <w:div w:id="1008017626">
      <w:bodyDiv w:val="1"/>
      <w:marLeft w:val="0"/>
      <w:marRight w:val="0"/>
      <w:marTop w:val="0"/>
      <w:marBottom w:val="0"/>
      <w:divBdr>
        <w:top w:val="none" w:sz="0" w:space="0" w:color="auto"/>
        <w:left w:val="none" w:sz="0" w:space="0" w:color="auto"/>
        <w:bottom w:val="none" w:sz="0" w:space="0" w:color="auto"/>
        <w:right w:val="none" w:sz="0" w:space="0" w:color="auto"/>
      </w:divBdr>
    </w:div>
    <w:div w:id="1064260317">
      <w:bodyDiv w:val="1"/>
      <w:marLeft w:val="0"/>
      <w:marRight w:val="0"/>
      <w:marTop w:val="0"/>
      <w:marBottom w:val="0"/>
      <w:divBdr>
        <w:top w:val="none" w:sz="0" w:space="0" w:color="auto"/>
        <w:left w:val="none" w:sz="0" w:space="0" w:color="auto"/>
        <w:bottom w:val="none" w:sz="0" w:space="0" w:color="auto"/>
        <w:right w:val="none" w:sz="0" w:space="0" w:color="auto"/>
      </w:divBdr>
    </w:div>
    <w:div w:id="1328053407">
      <w:bodyDiv w:val="1"/>
      <w:marLeft w:val="0"/>
      <w:marRight w:val="0"/>
      <w:marTop w:val="0"/>
      <w:marBottom w:val="0"/>
      <w:divBdr>
        <w:top w:val="none" w:sz="0" w:space="0" w:color="auto"/>
        <w:left w:val="none" w:sz="0" w:space="0" w:color="auto"/>
        <w:bottom w:val="none" w:sz="0" w:space="0" w:color="auto"/>
        <w:right w:val="none" w:sz="0" w:space="0" w:color="auto"/>
      </w:divBdr>
    </w:div>
    <w:div w:id="1384908606">
      <w:bodyDiv w:val="1"/>
      <w:marLeft w:val="0"/>
      <w:marRight w:val="0"/>
      <w:marTop w:val="0"/>
      <w:marBottom w:val="0"/>
      <w:divBdr>
        <w:top w:val="none" w:sz="0" w:space="0" w:color="auto"/>
        <w:left w:val="none" w:sz="0" w:space="0" w:color="auto"/>
        <w:bottom w:val="none" w:sz="0" w:space="0" w:color="auto"/>
        <w:right w:val="none" w:sz="0" w:space="0" w:color="auto"/>
      </w:divBdr>
    </w:div>
    <w:div w:id="1541360866">
      <w:bodyDiv w:val="1"/>
      <w:marLeft w:val="0"/>
      <w:marRight w:val="0"/>
      <w:marTop w:val="0"/>
      <w:marBottom w:val="0"/>
      <w:divBdr>
        <w:top w:val="none" w:sz="0" w:space="0" w:color="auto"/>
        <w:left w:val="none" w:sz="0" w:space="0" w:color="auto"/>
        <w:bottom w:val="none" w:sz="0" w:space="0" w:color="auto"/>
        <w:right w:val="none" w:sz="0" w:space="0" w:color="auto"/>
      </w:divBdr>
    </w:div>
    <w:div w:id="1561403837">
      <w:bodyDiv w:val="1"/>
      <w:marLeft w:val="0"/>
      <w:marRight w:val="0"/>
      <w:marTop w:val="0"/>
      <w:marBottom w:val="0"/>
      <w:divBdr>
        <w:top w:val="none" w:sz="0" w:space="0" w:color="auto"/>
        <w:left w:val="none" w:sz="0" w:space="0" w:color="auto"/>
        <w:bottom w:val="none" w:sz="0" w:space="0" w:color="auto"/>
        <w:right w:val="none" w:sz="0" w:space="0" w:color="auto"/>
      </w:divBdr>
    </w:div>
    <w:div w:id="1831406627">
      <w:bodyDiv w:val="1"/>
      <w:marLeft w:val="0"/>
      <w:marRight w:val="0"/>
      <w:marTop w:val="0"/>
      <w:marBottom w:val="0"/>
      <w:divBdr>
        <w:top w:val="none" w:sz="0" w:space="0" w:color="auto"/>
        <w:left w:val="none" w:sz="0" w:space="0" w:color="auto"/>
        <w:bottom w:val="none" w:sz="0" w:space="0" w:color="auto"/>
        <w:right w:val="none" w:sz="0" w:space="0" w:color="auto"/>
      </w:divBdr>
    </w:div>
    <w:div w:id="18650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rmontgov.sharepoint.com/:w:/r/teams/PSD-VCBBTeam/Shared%20Documents/Board%20Management/Board%20meeting%20content%20-All-Board%20Meeting/..07.08.2024-Board-Meetings/BEAD%20Estimated%20Timeline%20as%20of%206.27.24.docx?d=w2033adec00dd47b7a308ae1327270472&amp;csf=1&amp;web=1&amp;e=H3zdZD" TargetMode="External"/><Relationship Id="rId18" Type="http://schemas.openxmlformats.org/officeDocument/2006/relationships/hyperlink" Target="https://vermontgov.sharepoint.com/:p:/r/teams/PSD-VCBBTeam/_layouts/15/Doc.aspx?sourcedoc=%7B024B8111-7308-42BC-BA7E-DF00DFFDBC44%7D&amp;file=DE%20Core%20Team%20Presentation%204.17.2024.pptx&amp;wdLOR=cA221E856-D210-4E22-BD17-7B11B5376970&amp;action=edit&amp;mobileredirect=tru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ermontgov.sharepoint.com/:p:/r/teams/PSD-VCBBTeam/Shared%20Documents/Board%20Management/Board%20meeting%20content%20-All-Board%20Meeting/..07.08.2024-Board-Meetings/Ookla_tracking_update.pptx?d=w1790e24c16104fec8fffc54eaf6763f8&amp;csf=1&amp;web=1&amp;e=XlfcaB" TargetMode="External"/><Relationship Id="rId7" Type="http://schemas.openxmlformats.org/officeDocument/2006/relationships/styles" Target="styles.xml"/><Relationship Id="rId12" Type="http://schemas.openxmlformats.org/officeDocument/2006/relationships/hyperlink" Target="https://nekbroadband.org" TargetMode="External"/><Relationship Id="rId17" Type="http://schemas.openxmlformats.org/officeDocument/2006/relationships/hyperlink" Target="https://vermontgov.sharepoint.com/:p:/r/teams/PSD-VCBBTeam/Shared%20Documents/Board%20Management/Board%20meeting%20content%20-All-Board%20Meeting/2024%20-Archive-Board%20meetings/05.13.2024-Board%20Meetings/DE%20Core%20Team%20Presentation%204.17.2024.pptx?d=w024b8111730842bcba7edf00dffdbc44&amp;csf=1&amp;web=1&amp;e=DYnTCj"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ermontgov.sharepoint.com/:p:/r/teams/PSD-VCBBTeam/Shared%20Documents/Board%20Management/Board%20meeting%20content%20-All-Board%20Meeting/..07.08.2024-Board-Meetings/The%20Board%27s%20Role%20With%20Respect%20to%20the%20Affordability%20of%20Broadband%20of%20Broadband%20Service%20Plans.pptx?d=w988b4d6c6bc545319704c5196828fc7a&amp;csf=1&amp;web=1&amp;e=uPGxK1" TargetMode="External"/><Relationship Id="rId20" Type="http://schemas.openxmlformats.org/officeDocument/2006/relationships/hyperlink" Target="https://vermontgov.sharepoint.com/:p:/r/teams/PSD-VCBBTeam/Shared%20Documents/Board%20Management/Board%20meeting%20content%20-All-Board%20Meeting/..07.08.2024-Board-Meetings/The%20Board%27s%20Role%20With%20Respect%20to%20the%20Affordability%20of%20Broadband%20of%20Broadband%20Service%20Plans.pptx?d=w988b4d6c6bc545319704c5196828fc7a&amp;csf=1&amp;web=1&amp;e=ZaTDZ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vermontgov.sharepoint.com/:w:/r/teams/PSD-VCBBTeam/Shared%20Documents/Board%20Management/Board%20meeting%20content%20-All-Board%20Meeting/..07.08.2024-Board-Meetings/State%20Activity%20Post-ACP.docx?d=wcbd9e4225e2e4366a544c4c48df5f0b5&amp;csf=1&amp;web=1&amp;e=7SiWcn" TargetMode="External"/><Relationship Id="rId23" Type="http://schemas.openxmlformats.org/officeDocument/2006/relationships/hyperlink" Target="https://vermontgov.sharepoint.com/:w:/r/teams/PSD-VCBBTeam/Shared%20Documents/Board%20Management/Board%20meeting%20content%20-All-Board%20Meeting/..07.08.2024-Board-Meetings/VCBB%20Parking%20Lot%20-070824.docx?d=w38576273dcb24e0da6f30b2e0c08c068&amp;csf=1&amp;web=1&amp;e=GQUwBK" TargetMode="External"/><Relationship Id="rId10" Type="http://schemas.openxmlformats.org/officeDocument/2006/relationships/footnotes" Target="footnotes.xml"/><Relationship Id="rId19" Type="http://schemas.openxmlformats.org/officeDocument/2006/relationships/hyperlink" Target="https://vermontgov.sharepoint.com/:b:/r/teams/PSD-VCBBTeam/Shared%20Documents/Board%20Management/Board%20meeting%20content%20-All-Board%20Meeting/..07.08.2024-Board-Meetings/Confidential/Confidential%20Memorandum%20to%20Board%20on%20its%20Statutory%20Authority%20to%20Develop%20an%20Affordability%20Policy%205.9.24%20working.pdf?csf=1&amp;web=1&amp;e=yAutX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rmontgov.sharepoint.com/:w:/r/teams/PSD-VCBBTeam/Shared%20Documents/Board%20Management/Board%20meeting%20content%20-All-Board%20Meeting/..07.08.2024-Board-Meetings/State%20Activity%20Post-ACP.docx?d=wcbd9e4225e2e4366a544c4c48df5f0b5&amp;csf=1&amp;web=1&amp;e=BTtp4X" TargetMode="External"/><Relationship Id="rId22" Type="http://schemas.openxmlformats.org/officeDocument/2006/relationships/hyperlink" Target="https://vermontgov.sharepoint.com/:p:/r/teams/PSD-VCBBTeam/Shared%20Documents/Board%20Management/Board%20meeting%20content%20-All-Board%20Meeting/..07.08.2024-Board-Meetings/Parking%20Lot%20-Board%20Presentation.pptx?d=wd1dec88fdd33405fa1a3f6584ff03e8b&amp;csf=1&amp;web=1&amp;e=FRHzr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430bcac-5def-4f30-9cac-7a43f9c11ae7">
      <Terms xmlns="http://schemas.microsoft.com/office/infopath/2007/PartnerControls"/>
    </lcf76f155ced4ddcb4097134ff3c332f>
    <_ip_UnifiedCompliancePolicyProperties xmlns="http://schemas.microsoft.com/sharepoint/v3" xsi:nil="true"/>
    <TaxCatchAll xmlns="66b68206-b530-4f63-94cf-3e3590ca7daa" xsi:nil="true"/>
    <_dlc_DocId xmlns="66b68206-b530-4f63-94cf-3e3590ca7daa">KU3KVCEA6NSU-545761054-44229</_dlc_DocId>
    <_dlc_DocIdUrl xmlns="66b68206-b530-4f63-94cf-3e3590ca7daa">
      <Url>https://vermontgov.sharepoint.com/teams/PSD-VCBBTeam/_layouts/15/DocIdRedir.aspx?ID=KU3KVCEA6NSU-545761054-44229</Url>
      <Description>KU3KVCEA6NSU-545761054-44229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{5FB35566-DE4D-4CF3-B562-EAB61D12F3D4}</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385D8DCB79B06544AB75DC6CB77C61CE" ma:contentTypeVersion="19" ma:contentTypeDescription="Create a new document." ma:contentTypeScope="" ma:versionID="e8fd2ced8bbd1ae8b3448f7e90b936a9">
  <xsd:schema xmlns:xsd="http://www.w3.org/2001/XMLSchema" xmlns:xs="http://www.w3.org/2001/XMLSchema" xmlns:p="http://schemas.microsoft.com/office/2006/metadata/properties" xmlns:ns1="http://schemas.microsoft.com/sharepoint/v3" xmlns:ns2="66b68206-b530-4f63-94cf-3e3590ca7daa" xmlns:ns3="0430bcac-5def-4f30-9cac-7a43f9c11ae7" targetNamespace="http://schemas.microsoft.com/office/2006/metadata/properties" ma:root="true" ma:fieldsID="78fd725bb298b947f466db1ec76c6608" ns1:_="" ns2:_="" ns3:_="">
    <xsd:import namespace="http://schemas.microsoft.com/sharepoint/v3"/>
    <xsd:import namespace="66b68206-b530-4f63-94cf-3e3590ca7daa"/>
    <xsd:import namespace="0430bcac-5def-4f30-9cac-7a43f9c11a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68206-b530-4f63-94cf-3e3590ca7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b8c0ac-05db-47ad-936c-4b18b54be0e4}" ma:internalName="TaxCatchAll" ma:showField="CatchAllData" ma:web="66b68206-b530-4f63-94cf-3e3590ca7daa">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30bcac-5def-4f30-9cac-7a43f9c11a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4324C-64D6-4DAF-9534-206CBCB49D6E}">
  <ds:schemaRefs>
    <ds:schemaRef ds:uri="66b68206-b530-4f63-94cf-3e3590ca7daa"/>
    <ds:schemaRef ds:uri="http://purl.org/dc/elements/1.1/"/>
    <ds:schemaRef ds:uri="http://schemas.microsoft.com/office/2006/metadata/properties"/>
    <ds:schemaRef ds:uri="http://www.w3.org/XML/1998/namespace"/>
    <ds:schemaRef ds:uri="0430bcac-5def-4f30-9cac-7a43f9c11ae7"/>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E60EDEC7-7C5B-4913-8916-6B858F5A392F}">
  <ds:schemaRefs>
    <ds:schemaRef ds:uri="http://schemas.openxmlformats.org/officeDocument/2006/bibliography"/>
  </ds:schemaRefs>
</ds:datastoreItem>
</file>

<file path=customXml/itemProps3.xml><?xml version="1.0" encoding="utf-8"?>
<ds:datastoreItem xmlns:ds="http://schemas.openxmlformats.org/officeDocument/2006/customXml" ds:itemID="{FBC59B8C-BE64-43B6-85E5-24255C2B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68206-b530-4f63-94cf-3e3590ca7daa"/>
    <ds:schemaRef ds:uri="0430bcac-5def-4f30-9cac-7a43f9c11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A1D7D-7CB3-40ED-9231-26D6A44E648E}">
  <ds:schemaRefs>
    <ds:schemaRef ds:uri="http://schemas.microsoft.com/sharepoint/events"/>
  </ds:schemaRefs>
</ds:datastoreItem>
</file>

<file path=customXml/itemProps5.xml><?xml version="1.0" encoding="utf-8"?>
<ds:datastoreItem xmlns:ds="http://schemas.openxmlformats.org/officeDocument/2006/customXml" ds:itemID="{AD7AF092-AA4E-4B6F-BEDF-8E353413F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Links>
    <vt:vector size="54" baseType="variant">
      <vt:variant>
        <vt:i4>4259840</vt:i4>
      </vt:variant>
      <vt:variant>
        <vt:i4>24</vt:i4>
      </vt:variant>
      <vt:variant>
        <vt:i4>0</vt:i4>
      </vt:variant>
      <vt:variant>
        <vt:i4>5</vt:i4>
      </vt:variant>
      <vt:variant>
        <vt:lpwstr>https://vermontgov.sharepoint.com/:w:/r/teams/PSD-VCBBTeam/Shared Documents/Board Management/Board meeting content -All-Board Meeting/..07.08.2024-Board-Meetings/VCBB Parking Lot -070824.docx?d=w38576273dcb24e0da6f30b2e0c08c068&amp;csf=1&amp;web=1&amp;e=GQUwBK</vt:lpwstr>
      </vt:variant>
      <vt:variant>
        <vt:lpwstr/>
      </vt:variant>
      <vt:variant>
        <vt:i4>7077924</vt:i4>
      </vt:variant>
      <vt:variant>
        <vt:i4>21</vt:i4>
      </vt:variant>
      <vt:variant>
        <vt:i4>0</vt:i4>
      </vt:variant>
      <vt:variant>
        <vt:i4>5</vt:i4>
      </vt:variant>
      <vt:variant>
        <vt:lpwstr>https://vermontgov.sharepoint.com/:p:/r/teams/PSD-VCBBTeam/Shared Documents/Board Management/Board meeting content -All-Board Meeting/..07.08.2024-Board-Meetings/Parking Lot -Board Presentation.pptx?d=wd1dec88fdd33405fa1a3f6584ff03e8b&amp;csf=1&amp;web=1&amp;e=FRHzrO</vt:lpwstr>
      </vt:variant>
      <vt:variant>
        <vt:lpwstr/>
      </vt:variant>
      <vt:variant>
        <vt:i4>3342449</vt:i4>
      </vt:variant>
      <vt:variant>
        <vt:i4>18</vt:i4>
      </vt:variant>
      <vt:variant>
        <vt:i4>0</vt:i4>
      </vt:variant>
      <vt:variant>
        <vt:i4>5</vt:i4>
      </vt:variant>
      <vt:variant>
        <vt:lpwstr>https://vermontgov.sharepoint.com/:p:/r/teams/PSD-VCBBTeam/Shared Documents/Board Management/Board meeting content -All-Board Meeting/..07.08.2024-Board-Meetings/Ookla_tracking_update.pptx?d=w1790e24c16104fec8fffc54eaf6763f8&amp;csf=1&amp;web=1&amp;e=XlfcaB</vt:lpwstr>
      </vt:variant>
      <vt:variant>
        <vt:lpwstr/>
      </vt:variant>
      <vt:variant>
        <vt:i4>7012406</vt:i4>
      </vt:variant>
      <vt:variant>
        <vt:i4>15</vt:i4>
      </vt:variant>
      <vt:variant>
        <vt:i4>0</vt:i4>
      </vt:variant>
      <vt:variant>
        <vt:i4>5</vt:i4>
      </vt:variant>
      <vt:variant>
        <vt:lpwstr>https://vermontgov.sharepoint.com/:p:/r/teams/PSD-VCBBTeam/Shared Documents/Board Management/Board meeting content -All-Board Meeting/..07.08.2024-Board-Meetings/The Board%27s Role With Respect to the Affordability of Broadband of Broadband Service Plans.pptx?d=w988b4d6c6bc545319704c5196828fc7a&amp;csf=1&amp;web=1&amp;e=BKdvWn</vt:lpwstr>
      </vt:variant>
      <vt:variant>
        <vt:lpwstr/>
      </vt:variant>
      <vt:variant>
        <vt:i4>6684789</vt:i4>
      </vt:variant>
      <vt:variant>
        <vt:i4>12</vt:i4>
      </vt:variant>
      <vt:variant>
        <vt:i4>0</vt:i4>
      </vt:variant>
      <vt:variant>
        <vt:i4>5</vt:i4>
      </vt:variant>
      <vt:variant>
        <vt:lpwstr>https://vermontgov.sharepoint.com/:p:/r/teams/PSD-VCBBTeam/Shared Documents/Board Management/Board meeting content -All-Board Meeting/2024 -Archive-Board meetings/05.13.2024-Board Meetings/DE Core Team Presentation 4.17.2024.pptx?d=w024b8111730842bcba7edf00dffdbc44&amp;csf=1&amp;web=1&amp;e=DYnTCj</vt:lpwstr>
      </vt:variant>
      <vt:variant>
        <vt:lpwstr/>
      </vt:variant>
      <vt:variant>
        <vt:i4>7012406</vt:i4>
      </vt:variant>
      <vt:variant>
        <vt:i4>9</vt:i4>
      </vt:variant>
      <vt:variant>
        <vt:i4>0</vt:i4>
      </vt:variant>
      <vt:variant>
        <vt:i4>5</vt:i4>
      </vt:variant>
      <vt:variant>
        <vt:lpwstr>https://vermontgov.sharepoint.com/:p:/r/teams/PSD-VCBBTeam/Shared Documents/Board Management/Board meeting content -All-Board Meeting/..07.08.2024-Board-Meetings/The Board%27s Role With Respect to the Affordability of Broadband of Broadband Service Plans.pptx?d=w988b4d6c6bc545319704c5196828fc7a&amp;csf=1&amp;web=1&amp;e=uPGxK1</vt:lpwstr>
      </vt:variant>
      <vt:variant>
        <vt:lpwstr/>
      </vt:variant>
      <vt:variant>
        <vt:i4>7667761</vt:i4>
      </vt:variant>
      <vt:variant>
        <vt:i4>6</vt:i4>
      </vt:variant>
      <vt:variant>
        <vt:i4>0</vt:i4>
      </vt:variant>
      <vt:variant>
        <vt:i4>5</vt:i4>
      </vt:variant>
      <vt:variant>
        <vt:lpwstr>https://vermontgov.sharepoint.com/:w:/r/teams/PSD-VCBBTeam/Shared Documents/Board Management/Board meeting content -All-Board Meeting/..07.08.2024-Board-Meetings/State Activity Post-ACP.docx?d=wcbd9e4225e2e4366a544c4c48df5f0b5&amp;csf=1&amp;web=1&amp;e=BTtp4X</vt:lpwstr>
      </vt:variant>
      <vt:variant>
        <vt:lpwstr/>
      </vt:variant>
      <vt:variant>
        <vt:i4>6750269</vt:i4>
      </vt:variant>
      <vt:variant>
        <vt:i4>3</vt:i4>
      </vt:variant>
      <vt:variant>
        <vt:i4>0</vt:i4>
      </vt:variant>
      <vt:variant>
        <vt:i4>5</vt:i4>
      </vt:variant>
      <vt:variant>
        <vt:lpwstr>https://vermontgov.sharepoint.com/:w:/r/teams/PSD-VCBBTeam/Shared Documents/Board Management/Board meeting content -All-Board Meeting/..07.08.2024-Board-Meetings/BEAD Estimated Timeline as of 6.27.24.docx?d=w2033adec00dd47b7a308ae1327270472&amp;csf=1&amp;web=1&amp;e=H3zdZD</vt:lpwstr>
      </vt:variant>
      <vt:variant>
        <vt:lpwstr/>
      </vt:variant>
      <vt:variant>
        <vt:i4>1048582</vt:i4>
      </vt:variant>
      <vt:variant>
        <vt:i4>0</vt:i4>
      </vt:variant>
      <vt:variant>
        <vt:i4>0</vt:i4>
      </vt:variant>
      <vt:variant>
        <vt:i4>5</vt:i4>
      </vt:variant>
      <vt:variant>
        <vt:lpwstr>https://nekbroadband.org/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Raboin, Ginny</dc:creator>
  <cp:keywords/>
  <dc:description/>
  <cp:lastModifiedBy>Raboin, Ginny</cp:lastModifiedBy>
  <cp:revision>2</cp:revision>
  <dcterms:created xsi:type="dcterms:W3CDTF">2024-07-30T12:12:00Z</dcterms:created>
  <dcterms:modified xsi:type="dcterms:W3CDTF">2024-07-30T12:12:00Z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0x010100385D8DCB79B06544AB75DC6CB77C61CE</vt:lpwstr>
  </property>
  <property fmtid="{D5CDD505-2E9C-101B-9397-08002B2CF9AE}" pid="3" name="_dlc_DocIdItemGuid">
    <vt:lpwstr>afb514ec-d548-4ec5-8883-138cd17d2efb</vt:lpwstr>
  </property>
  <property fmtid="{D5CDD505-2E9C-101B-9397-08002B2CF9AE}" pid="4" name="MediaServiceImageTags">
    <vt:lpwstr/>
  </property>
</Properties>
</file>