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A6" w:rsidRPr="00A13A94" w:rsidRDefault="002E22A6" w:rsidP="002E22A6">
      <w:pPr>
        <w:pStyle w:val="Heading1"/>
        <w:rPr>
          <w:rFonts w:ascii="Gadugi" w:hAnsi="Gadugi"/>
          <w:i w:val="0"/>
        </w:rPr>
      </w:pPr>
      <w:r w:rsidRPr="00A13A94">
        <w:rPr>
          <w:rFonts w:ascii="Gadugi" w:hAnsi="Gadugi"/>
          <w:i w:val="0"/>
        </w:rPr>
        <w:t xml:space="preserve">2017 </w:t>
      </w:r>
      <w:r w:rsidR="005E7637" w:rsidRPr="00A13A94">
        <w:rPr>
          <w:rFonts w:ascii="Gadugi" w:hAnsi="Gadugi"/>
          <w:i w:val="0"/>
        </w:rPr>
        <w:t>Telecommunication</w:t>
      </w:r>
      <w:r w:rsidRPr="00A13A94">
        <w:rPr>
          <w:rFonts w:ascii="Gadugi" w:hAnsi="Gadugi"/>
          <w:i w:val="0"/>
        </w:rPr>
        <w:t xml:space="preserve"> Plan </w:t>
      </w:r>
    </w:p>
    <w:p w:rsidR="00554276" w:rsidRPr="00A13A94" w:rsidRDefault="002E22A6" w:rsidP="002E22A6">
      <w:pPr>
        <w:pStyle w:val="Heading1"/>
        <w:rPr>
          <w:rFonts w:ascii="Gadugi" w:hAnsi="Gadugi"/>
          <w:i w:val="0"/>
        </w:rPr>
      </w:pPr>
      <w:r w:rsidRPr="00A13A94">
        <w:rPr>
          <w:rFonts w:ascii="Gadugi" w:hAnsi="Gadugi"/>
          <w:i w:val="0"/>
        </w:rPr>
        <w:t>Public Hearing</w:t>
      </w:r>
    </w:p>
    <w:sdt>
      <w:sdtPr>
        <w:rPr>
          <w:rFonts w:ascii="Gadugi" w:hAnsi="Gadugi"/>
        </w:rPr>
        <w:alias w:val="Date"/>
        <w:tag w:val="Date"/>
        <w:id w:val="810022583"/>
        <w:placeholder>
          <w:docPart w:val="BBEAE8CB78CA4759815F82F41F313AFC"/>
        </w:placeholder>
        <w:date w:fullDate="2017-10-2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13A94" w:rsidRDefault="002E22A6" w:rsidP="00A87891">
          <w:pPr>
            <w:pStyle w:val="Heading2"/>
            <w:rPr>
              <w:rFonts w:ascii="Gadugi" w:hAnsi="Gadugi"/>
            </w:rPr>
          </w:pPr>
          <w:r w:rsidRPr="00A13A94">
            <w:rPr>
              <w:rFonts w:ascii="Gadugi" w:hAnsi="Gadugi"/>
            </w:rPr>
            <w:t>October 25, 2017</w:t>
          </w:r>
        </w:p>
      </w:sdtContent>
    </w:sdt>
    <w:p w:rsidR="00A4511E" w:rsidRPr="00A13A94" w:rsidRDefault="002E22A6" w:rsidP="00A87891">
      <w:pPr>
        <w:pStyle w:val="Heading2"/>
        <w:rPr>
          <w:rFonts w:ascii="Gadugi" w:hAnsi="Gadugi"/>
        </w:rPr>
      </w:pPr>
      <w:r w:rsidRPr="00A13A94">
        <w:rPr>
          <w:rFonts w:ascii="Gadugi" w:hAnsi="Gadugi"/>
        </w:rPr>
        <w:t>6-8</w:t>
      </w:r>
      <w:r w:rsidR="005E7637" w:rsidRPr="00A13A94">
        <w:rPr>
          <w:rFonts w:ascii="Gadugi" w:hAnsi="Gadugi"/>
        </w:rPr>
        <w:t xml:space="preserve"> pm</w:t>
      </w:r>
    </w:p>
    <w:p w:rsidR="002E22A6" w:rsidRPr="00A13A94" w:rsidRDefault="002E22A6" w:rsidP="00A87891">
      <w:pPr>
        <w:pStyle w:val="ListParagraph"/>
        <w:rPr>
          <w:rFonts w:ascii="Gadugi" w:hAnsi="Gadugi"/>
        </w:rPr>
      </w:pPr>
      <w:r w:rsidRPr="00A13A94">
        <w:rPr>
          <w:rFonts w:ascii="Gadugi" w:hAnsi="Gadugi"/>
        </w:rPr>
        <w:t>Welcome</w:t>
      </w:r>
    </w:p>
    <w:p w:rsidR="00A4511E" w:rsidRPr="00A13A94" w:rsidRDefault="002E22A6" w:rsidP="00A87891">
      <w:pPr>
        <w:pStyle w:val="ListParagraph"/>
        <w:rPr>
          <w:rFonts w:ascii="Gadugi" w:hAnsi="Gadugi"/>
        </w:rPr>
      </w:pPr>
      <w:r w:rsidRPr="00A13A94">
        <w:rPr>
          <w:rFonts w:ascii="Gadugi" w:hAnsi="Gadugi"/>
        </w:rPr>
        <w:t>Setting of Ground Rules</w:t>
      </w:r>
    </w:p>
    <w:p w:rsidR="00A4511E" w:rsidRPr="00A13A94" w:rsidRDefault="002E22A6" w:rsidP="00A87891">
      <w:pPr>
        <w:pStyle w:val="ListParagraph"/>
        <w:rPr>
          <w:rFonts w:ascii="Gadugi" w:hAnsi="Gadugi"/>
        </w:rPr>
      </w:pPr>
      <w:r w:rsidRPr="00A13A94">
        <w:rPr>
          <w:rFonts w:ascii="Gadugi" w:hAnsi="Gadugi"/>
        </w:rPr>
        <w:t>Public Input on Ten Year Telecommunication Plan</w:t>
      </w:r>
    </w:p>
    <w:p w:rsidR="008E476B" w:rsidRPr="00A13A94" w:rsidRDefault="00A4511E" w:rsidP="00A87891">
      <w:pPr>
        <w:pStyle w:val="ListParagraph"/>
        <w:rPr>
          <w:rFonts w:ascii="Gadugi" w:hAnsi="Gadugi"/>
        </w:rPr>
      </w:pPr>
      <w:r w:rsidRPr="00A13A94">
        <w:rPr>
          <w:rFonts w:ascii="Gadugi" w:hAnsi="Gadugi"/>
        </w:rPr>
        <w:t>Adjournment</w:t>
      </w:r>
      <w:bookmarkStart w:id="0" w:name="_GoBack"/>
      <w:bookmarkEnd w:id="0"/>
    </w:p>
    <w:sectPr w:rsidR="008E476B" w:rsidRPr="00A13A94" w:rsidSect="00C72802">
      <w:pgSz w:w="12240" w:h="15840"/>
      <w:pgMar w:top="1440" w:right="1728" w:bottom="1440" w:left="172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7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2E22A6"/>
    <w:rsid w:val="00337A32"/>
    <w:rsid w:val="003574FD"/>
    <w:rsid w:val="00360B6E"/>
    <w:rsid w:val="003765C4"/>
    <w:rsid w:val="00406439"/>
    <w:rsid w:val="004119BE"/>
    <w:rsid w:val="00411F8B"/>
    <w:rsid w:val="00477352"/>
    <w:rsid w:val="004B5C09"/>
    <w:rsid w:val="004E227E"/>
    <w:rsid w:val="004E6CF5"/>
    <w:rsid w:val="00537437"/>
    <w:rsid w:val="00554276"/>
    <w:rsid w:val="005B24A0"/>
    <w:rsid w:val="005E7637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13A94"/>
    <w:rsid w:val="00A4511E"/>
    <w:rsid w:val="00A87891"/>
    <w:rsid w:val="00AE391E"/>
    <w:rsid w:val="00B435B5"/>
    <w:rsid w:val="00B5397D"/>
    <w:rsid w:val="00BB542C"/>
    <w:rsid w:val="00C1643D"/>
    <w:rsid w:val="00C72802"/>
    <w:rsid w:val="00CF3272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B0AD7FB7-88F5-43EC-9E1B-D47CC5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customStyle="1" w:styleId="MeetingTitle">
    <w:name w:val="Meeting Title"/>
    <w:basedOn w:val="Normal"/>
    <w:qFormat/>
    <w:rsid w:val="005E7637"/>
    <w:pPr>
      <w:spacing w:before="320" w:after="0" w:line="240" w:lineRule="auto"/>
      <w:ind w:left="0"/>
      <w:outlineLvl w:val="1"/>
    </w:pPr>
    <w:rPr>
      <w:rFonts w:eastAsiaTheme="minorHAnsi" w:cstheme="minorBidi"/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i.Eriks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EAE8CB78CA4759815F82F41F31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1DF-2721-404B-9CBA-74526ED245A2}"/>
      </w:docPartPr>
      <w:docPartBody>
        <w:p w:rsidR="006015E2" w:rsidRDefault="006015E2">
          <w:pPr>
            <w:pStyle w:val="BBEAE8CB78CA4759815F82F41F313AF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E2"/>
    <w:rsid w:val="006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30F6EC304111B59E338BDC44B78C">
    <w:name w:val="2E4E30F6EC304111B59E338BDC44B78C"/>
  </w:style>
  <w:style w:type="paragraph" w:customStyle="1" w:styleId="BBEAE8CB78CA4759815F82F41F313AFC">
    <w:name w:val="BBEAE8CB78CA4759815F82F41F313AFC"/>
  </w:style>
  <w:style w:type="paragraph" w:customStyle="1" w:styleId="38933E31DB0542EA80FC6CDF01C1B382">
    <w:name w:val="38933E31DB0542EA80FC6CDF01C1B382"/>
  </w:style>
  <w:style w:type="paragraph" w:customStyle="1" w:styleId="8AB0E09B21604145A6DEB49A89756544">
    <w:name w:val="8AB0E09B21604145A6DEB49A89756544"/>
  </w:style>
  <w:style w:type="paragraph" w:customStyle="1" w:styleId="4343514E820841F797CE0D8464ACC08E">
    <w:name w:val="4343514E820841F797CE0D8464ACC08E"/>
  </w:style>
  <w:style w:type="paragraph" w:customStyle="1" w:styleId="D53B5365480743EFB6539A434AD7F394">
    <w:name w:val="D53B5365480743EFB6539A434AD7F394"/>
  </w:style>
  <w:style w:type="paragraph" w:customStyle="1" w:styleId="62ABC64CA8CA49DFACC1E6325CD2D57A">
    <w:name w:val="62ABC64CA8CA49DFACC1E6325CD2D57A"/>
  </w:style>
  <w:style w:type="paragraph" w:customStyle="1" w:styleId="A8ED7FC72DA04865846502D1C6720571">
    <w:name w:val="A8ED7FC72DA04865846502D1C6720571"/>
  </w:style>
  <w:style w:type="paragraph" w:customStyle="1" w:styleId="577781CA6BB441BEB5AD147AFE751125">
    <w:name w:val="577781CA6BB441BEB5AD147AFE751125"/>
  </w:style>
  <w:style w:type="paragraph" w:customStyle="1" w:styleId="F650A95537EF480C8C1C178926007E4E">
    <w:name w:val="F650A95537EF480C8C1C178926007E4E"/>
  </w:style>
  <w:style w:type="paragraph" w:customStyle="1" w:styleId="D89C9D7A83294C23B9FFFD3358D3F46A">
    <w:name w:val="D89C9D7A83294C23B9FFFD3358D3F46A"/>
  </w:style>
  <w:style w:type="paragraph" w:customStyle="1" w:styleId="6D995AD5ED2B41BEA5B6EB1478E2680B">
    <w:name w:val="6D995AD5ED2B41BEA5B6EB1478E2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272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sunni.eriksen</dc:creator>
  <cp:keywords/>
  <cp:lastModifiedBy>Eriksen, Sunni</cp:lastModifiedBy>
  <cp:revision>5</cp:revision>
  <cp:lastPrinted>2002-03-20T21:04:00Z</cp:lastPrinted>
  <dcterms:created xsi:type="dcterms:W3CDTF">2017-10-24T15:26:00Z</dcterms:created>
  <dcterms:modified xsi:type="dcterms:W3CDTF">2017-10-24T20:37:00Z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